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8578B2" w:rsidRDefault="00B27C53" w:rsidP="00C922F4">
      <w:pPr>
        <w:contextualSpacing/>
        <w:jc w:val="center"/>
        <w:rPr>
          <w:b/>
        </w:rPr>
      </w:pPr>
      <w:r w:rsidRPr="008578B2">
        <w:rPr>
          <w:b/>
        </w:rPr>
        <w:t xml:space="preserve">БИЛЕТ </w:t>
      </w:r>
    </w:p>
    <w:p w:rsidR="00F97C41" w:rsidRPr="008578B2" w:rsidRDefault="00F97C41" w:rsidP="00C922F4">
      <w:pPr>
        <w:contextualSpacing/>
        <w:jc w:val="center"/>
        <w:rPr>
          <w:b/>
        </w:rPr>
      </w:pPr>
      <w:r w:rsidRPr="008578B2">
        <w:rPr>
          <w:b/>
        </w:rPr>
        <w:t>«</w:t>
      </w:r>
      <w:r w:rsidR="00221949" w:rsidRPr="008578B2">
        <w:rPr>
          <w:b/>
        </w:rPr>
        <w:t>Техник-</w:t>
      </w:r>
      <w:r w:rsidR="00216EF1">
        <w:rPr>
          <w:b/>
        </w:rPr>
        <w:t>монтажник</w:t>
      </w:r>
      <w:bookmarkStart w:id="0" w:name="_GoBack"/>
      <w:bookmarkEnd w:id="0"/>
      <w:r w:rsidR="00221949" w:rsidRPr="008578B2">
        <w:rPr>
          <w:b/>
        </w:rPr>
        <w:t xml:space="preserve"> диспетчерского оборудования и телеавтоматики</w:t>
      </w:r>
      <w:r w:rsidRPr="008578B2">
        <w:rPr>
          <w:b/>
        </w:rPr>
        <w:t>»</w:t>
      </w:r>
    </w:p>
    <w:p w:rsidR="00B27C53" w:rsidRPr="008578B2" w:rsidRDefault="00F97C41" w:rsidP="00C922F4">
      <w:pPr>
        <w:contextualSpacing/>
        <w:jc w:val="center"/>
        <w:rPr>
          <w:b/>
        </w:rPr>
      </w:pPr>
      <w:r w:rsidRPr="008578B2">
        <w:rPr>
          <w:b/>
        </w:rPr>
        <w:t xml:space="preserve"> </w:t>
      </w:r>
      <w:r w:rsidR="00220E8F" w:rsidRPr="008578B2">
        <w:rPr>
          <w:b/>
        </w:rPr>
        <w:t>(</w:t>
      </w:r>
      <w:r w:rsidR="00216EF1">
        <w:rPr>
          <w:b/>
        </w:rPr>
        <w:t>4</w:t>
      </w:r>
      <w:r w:rsidR="00B27C53" w:rsidRPr="008578B2">
        <w:rPr>
          <w:b/>
        </w:rPr>
        <w:t xml:space="preserve"> уровень квалификации)</w:t>
      </w:r>
    </w:p>
    <w:p w:rsidR="00B27C53" w:rsidRPr="008578B2" w:rsidRDefault="00B27C53" w:rsidP="00C922F4">
      <w:pPr>
        <w:contextualSpacing/>
        <w:jc w:val="center"/>
        <w:rPr>
          <w:b/>
        </w:rPr>
      </w:pPr>
    </w:p>
    <w:p w:rsidR="00B27C53" w:rsidRPr="008578B2" w:rsidRDefault="00B27C53" w:rsidP="00C922F4">
      <w:pPr>
        <w:contextualSpacing/>
        <w:jc w:val="center"/>
        <w:rPr>
          <w:b/>
          <w:u w:val="single"/>
          <w:lang w:val="x-none"/>
        </w:rPr>
      </w:pPr>
      <w:r w:rsidRPr="008578B2">
        <w:rPr>
          <w:b/>
          <w:u w:val="single"/>
        </w:rPr>
        <w:t>Вопрос №</w:t>
      </w:r>
      <w:r w:rsidR="00F302AA" w:rsidRPr="008578B2">
        <w:rPr>
          <w:b/>
          <w:u w:val="single"/>
        </w:rPr>
        <w:t xml:space="preserve"> </w:t>
      </w:r>
      <w:r w:rsidRPr="008578B2">
        <w:rPr>
          <w:b/>
          <w:u w:val="single"/>
          <w:lang w:val="x-none"/>
        </w:rPr>
        <w:t>1</w:t>
      </w:r>
    </w:p>
    <w:p w:rsidR="00EA6496" w:rsidRPr="008578B2" w:rsidRDefault="00EA6496" w:rsidP="00D47E17">
      <w:pPr>
        <w:contextualSpacing/>
        <w:rPr>
          <w:b/>
          <w:u w:val="single"/>
        </w:rPr>
      </w:pPr>
    </w:p>
    <w:p w:rsidR="00282EE5" w:rsidRPr="008578B2" w:rsidRDefault="00F70870" w:rsidP="00F70870">
      <w:pPr>
        <w:contextualSpacing/>
      </w:pPr>
      <w:r w:rsidRPr="008578B2">
        <w:rPr>
          <w:lang w:eastAsia="en-US"/>
        </w:rPr>
        <w:t>Первый закон Кирхгофа</w:t>
      </w:r>
      <w:r w:rsidRPr="008578B2">
        <w:t>:</w:t>
      </w:r>
    </w:p>
    <w:p w:rsidR="00B27C53" w:rsidRPr="008578B2" w:rsidRDefault="00B27C5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F70870" w:rsidRPr="008578B2" w:rsidRDefault="00F70870" w:rsidP="00F70870">
      <w:pPr>
        <w:pStyle w:val="TableParagraph"/>
        <w:ind w:left="0" w:right="150"/>
        <w:rPr>
          <w:b/>
          <w:sz w:val="24"/>
          <w:szCs w:val="24"/>
          <w:u w:val="single"/>
          <w:lang w:bidi="ar-SA"/>
        </w:rPr>
      </w:pPr>
    </w:p>
    <w:p w:rsidR="00F70870" w:rsidRPr="008578B2" w:rsidRDefault="00F70870" w:rsidP="00F70870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сумма напряжений всех участков любого контура в каждый момент времени равна</w:t>
      </w:r>
      <w:r w:rsidRPr="008578B2">
        <w:rPr>
          <w:spacing w:val="4"/>
          <w:sz w:val="24"/>
          <w:lang w:eastAsia="en-US"/>
        </w:rPr>
        <w:t xml:space="preserve"> </w:t>
      </w:r>
      <w:r w:rsidRPr="008578B2">
        <w:rPr>
          <w:spacing w:val="-3"/>
          <w:sz w:val="24"/>
          <w:lang w:eastAsia="en-US"/>
        </w:rPr>
        <w:t>нулю;</w:t>
      </w:r>
    </w:p>
    <w:p w:rsidR="00F70870" w:rsidRPr="008578B2" w:rsidRDefault="00F70870" w:rsidP="00F70870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 xml:space="preserve">- сумма токов в любом </w:t>
      </w:r>
      <w:r w:rsidRPr="008578B2">
        <w:rPr>
          <w:spacing w:val="-3"/>
          <w:sz w:val="24"/>
          <w:lang w:eastAsia="en-US"/>
        </w:rPr>
        <w:t xml:space="preserve">узле </w:t>
      </w:r>
      <w:r w:rsidRPr="008578B2">
        <w:rPr>
          <w:sz w:val="24"/>
          <w:lang w:eastAsia="en-US"/>
        </w:rPr>
        <w:t>электрической цепи в каждый момент времени равна</w:t>
      </w:r>
      <w:r w:rsidRPr="008578B2">
        <w:rPr>
          <w:spacing w:val="4"/>
          <w:sz w:val="24"/>
          <w:lang w:eastAsia="en-US"/>
        </w:rPr>
        <w:t xml:space="preserve"> </w:t>
      </w:r>
      <w:r w:rsidRPr="008578B2">
        <w:rPr>
          <w:spacing w:val="-3"/>
          <w:sz w:val="24"/>
          <w:lang w:eastAsia="en-US"/>
        </w:rPr>
        <w:t>нулю;</w:t>
      </w:r>
    </w:p>
    <w:p w:rsidR="00F70870" w:rsidRPr="008578B2" w:rsidRDefault="00F70870" w:rsidP="00F70870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в замкнутой электрической цепи сумма ЭДС равна сумме падений напряжений на концах этого участка.</w:t>
      </w:r>
    </w:p>
    <w:p w:rsidR="000D762B" w:rsidRPr="008578B2" w:rsidRDefault="000D762B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F302AA" w:rsidRPr="008578B2">
        <w:rPr>
          <w:b/>
          <w:u w:val="single"/>
        </w:rPr>
        <w:t xml:space="preserve"> </w:t>
      </w:r>
      <w:r w:rsidRPr="008578B2">
        <w:rPr>
          <w:b/>
          <w:u w:val="single"/>
        </w:rPr>
        <w:t>2</w:t>
      </w:r>
    </w:p>
    <w:p w:rsidR="00C922F4" w:rsidRPr="008578B2" w:rsidRDefault="00C922F4" w:rsidP="00C922F4">
      <w:pPr>
        <w:contextualSpacing/>
        <w:jc w:val="center"/>
        <w:rPr>
          <w:b/>
          <w:u w:val="single"/>
        </w:rPr>
      </w:pPr>
    </w:p>
    <w:p w:rsidR="00A90350" w:rsidRPr="008578B2" w:rsidRDefault="00A90350" w:rsidP="00A90350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Для чего предназначен показанный на</w:t>
      </w:r>
    </w:p>
    <w:p w:rsidR="00A90350" w:rsidRPr="008578B2" w:rsidRDefault="00A90350" w:rsidP="00A90350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рисунке инструмент?</w:t>
      </w:r>
    </w:p>
    <w:p w:rsidR="00A90350" w:rsidRPr="008578B2" w:rsidRDefault="00A90350" w:rsidP="00A90350">
      <w:pPr>
        <w:pStyle w:val="TableParagraph"/>
        <w:ind w:left="116"/>
        <w:rPr>
          <w:sz w:val="20"/>
          <w:lang w:val="en-US" w:eastAsia="en-US"/>
        </w:rPr>
      </w:pPr>
      <w:r w:rsidRPr="008578B2">
        <w:rPr>
          <w:noProof/>
          <w:sz w:val="20"/>
          <w:lang w:bidi="ar-SA"/>
        </w:rPr>
        <w:drawing>
          <wp:inline distT="0" distB="0" distL="0" distR="0">
            <wp:extent cx="1390650" cy="1228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F4" w:rsidRPr="008578B2" w:rsidRDefault="00C922F4" w:rsidP="00C922F4">
      <w:pPr>
        <w:pStyle w:val="TableParagraph"/>
        <w:ind w:left="0"/>
        <w:contextualSpacing/>
        <w:rPr>
          <w:sz w:val="24"/>
          <w:szCs w:val="24"/>
        </w:rPr>
      </w:pPr>
    </w:p>
    <w:p w:rsidR="000D762B" w:rsidRPr="008578B2" w:rsidRDefault="000D762B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7F2341" w:rsidRPr="008578B2" w:rsidRDefault="007F2341" w:rsidP="00C922F4">
      <w:pPr>
        <w:contextualSpacing/>
        <w:jc w:val="center"/>
        <w:rPr>
          <w:b/>
          <w:u w:val="single"/>
        </w:rPr>
      </w:pPr>
    </w:p>
    <w:p w:rsidR="00A90350" w:rsidRPr="008578B2" w:rsidRDefault="00A90350" w:rsidP="00A90350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 xml:space="preserve">- для установки коннектора </w:t>
      </w:r>
      <w:r w:rsidRPr="008578B2">
        <w:rPr>
          <w:sz w:val="24"/>
          <w:lang w:val="en-US" w:eastAsia="en-US"/>
        </w:rPr>
        <w:t>RJ</w:t>
      </w:r>
      <w:r w:rsidRPr="008578B2">
        <w:rPr>
          <w:sz w:val="24"/>
          <w:lang w:eastAsia="en-US"/>
        </w:rPr>
        <w:t>-45;</w:t>
      </w:r>
    </w:p>
    <w:p w:rsidR="00A90350" w:rsidRPr="008578B2" w:rsidRDefault="00A90350" w:rsidP="00A90350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 xml:space="preserve">- для установки коннектора </w:t>
      </w:r>
      <w:r w:rsidRPr="008578B2">
        <w:rPr>
          <w:sz w:val="24"/>
          <w:lang w:val="en-US" w:eastAsia="en-US"/>
        </w:rPr>
        <w:t>RJ</w:t>
      </w:r>
      <w:r w:rsidRPr="008578B2">
        <w:rPr>
          <w:sz w:val="24"/>
          <w:lang w:eastAsia="en-US"/>
        </w:rPr>
        <w:t>-11;</w:t>
      </w:r>
    </w:p>
    <w:p w:rsidR="00A90350" w:rsidRPr="008578B2" w:rsidRDefault="00A90350" w:rsidP="00A90350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инструмент для снятия изоляции;</w:t>
      </w:r>
    </w:p>
    <w:p w:rsidR="00A90350" w:rsidRPr="008578B2" w:rsidRDefault="00A90350" w:rsidP="00A90350">
      <w:pPr>
        <w:pStyle w:val="a3"/>
        <w:ind w:left="0"/>
        <w:rPr>
          <w:b/>
          <w:u w:val="single"/>
        </w:rPr>
      </w:pPr>
      <w:r w:rsidRPr="008578B2">
        <w:rPr>
          <w:lang w:eastAsia="en-US"/>
        </w:rPr>
        <w:t>- инструмент для заделки витой пары.</w:t>
      </w:r>
    </w:p>
    <w:p w:rsidR="000D762B" w:rsidRPr="008578B2" w:rsidRDefault="000D762B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F302AA" w:rsidRPr="008578B2">
        <w:rPr>
          <w:b/>
          <w:u w:val="single"/>
        </w:rPr>
        <w:t xml:space="preserve"> </w:t>
      </w:r>
      <w:r w:rsidRPr="008578B2">
        <w:rPr>
          <w:b/>
          <w:u w:val="single"/>
        </w:rPr>
        <w:t>3</w:t>
      </w:r>
    </w:p>
    <w:p w:rsidR="00C922F4" w:rsidRPr="008578B2" w:rsidRDefault="00C922F4" w:rsidP="00C922F4">
      <w:pPr>
        <w:contextualSpacing/>
        <w:jc w:val="center"/>
        <w:rPr>
          <w:b/>
          <w:u w:val="single"/>
        </w:rPr>
      </w:pPr>
    </w:p>
    <w:p w:rsidR="00C922F4" w:rsidRPr="008578B2" w:rsidRDefault="00C81D37" w:rsidP="00C81D37">
      <w:pPr>
        <w:pStyle w:val="TableParagraph"/>
        <w:ind w:left="116" w:right="130"/>
        <w:rPr>
          <w:sz w:val="24"/>
        </w:rPr>
      </w:pPr>
      <w:r w:rsidRPr="008578B2">
        <w:rPr>
          <w:sz w:val="24"/>
        </w:rPr>
        <w:t>Дефекты внешнего вида инструментов разделяются на:</w:t>
      </w:r>
    </w:p>
    <w:p w:rsidR="000D762B" w:rsidRPr="008578B2" w:rsidRDefault="000D762B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0438BF" w:rsidRPr="008578B2" w:rsidRDefault="000438BF" w:rsidP="00C922F4">
      <w:pPr>
        <w:contextualSpacing/>
        <w:jc w:val="center"/>
        <w:rPr>
          <w:b/>
          <w:u w:val="single"/>
        </w:rPr>
      </w:pPr>
    </w:p>
    <w:p w:rsidR="00C81D37" w:rsidRPr="008578B2" w:rsidRDefault="00C81D37" w:rsidP="00C81D37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8578B2">
        <w:rPr>
          <w:sz w:val="24"/>
        </w:rPr>
        <w:t>- критические и малозначительные;</w:t>
      </w:r>
    </w:p>
    <w:p w:rsidR="00C81D37" w:rsidRPr="008578B2" w:rsidRDefault="00C81D37" w:rsidP="00C81D37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8578B2">
        <w:rPr>
          <w:sz w:val="24"/>
        </w:rPr>
        <w:t>- весомые и невесомые;</w:t>
      </w:r>
    </w:p>
    <w:p w:rsidR="00C81D37" w:rsidRPr="008578B2" w:rsidRDefault="00C81D37" w:rsidP="00C81D37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8578B2">
        <w:rPr>
          <w:sz w:val="24"/>
        </w:rPr>
        <w:t>- значительные и незначительные;</w:t>
      </w:r>
    </w:p>
    <w:p w:rsidR="00C81D37" w:rsidRPr="008578B2" w:rsidRDefault="00C81D37" w:rsidP="00C81D37">
      <w:pPr>
        <w:contextualSpacing/>
        <w:rPr>
          <w:b/>
          <w:u w:val="single"/>
        </w:rPr>
      </w:pPr>
      <w:r w:rsidRPr="008578B2">
        <w:t>- сильные и слабые.</w:t>
      </w:r>
    </w:p>
    <w:p w:rsidR="00585C63" w:rsidRPr="008578B2" w:rsidRDefault="00585C63" w:rsidP="00C922F4">
      <w:pPr>
        <w:contextualSpacing/>
        <w:jc w:val="center"/>
        <w:rPr>
          <w:b/>
          <w:u w:val="single"/>
          <w:lang w:bidi="mr-IN"/>
        </w:rPr>
      </w:pPr>
      <w:r w:rsidRPr="008578B2">
        <w:rPr>
          <w:b/>
          <w:u w:val="single"/>
        </w:rPr>
        <w:t>Вопрос №</w:t>
      </w:r>
      <w:r w:rsidRPr="008578B2">
        <w:rPr>
          <w:b/>
          <w:u w:val="single"/>
          <w:lang w:bidi="mr-IN"/>
        </w:rPr>
        <w:t xml:space="preserve"> 4</w:t>
      </w:r>
    </w:p>
    <w:p w:rsidR="00C922F4" w:rsidRPr="008578B2" w:rsidRDefault="00C922F4" w:rsidP="00C922F4">
      <w:pPr>
        <w:contextualSpacing/>
        <w:jc w:val="center"/>
        <w:rPr>
          <w:b/>
          <w:u w:val="single"/>
          <w:lang w:bidi="mr-IN"/>
        </w:rPr>
      </w:pPr>
    </w:p>
    <w:p w:rsidR="00C81D37" w:rsidRPr="008578B2" w:rsidRDefault="00C81D37" w:rsidP="00C81D37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Какое напряжение питания переговорного устройства УП 7.2?</w:t>
      </w:r>
    </w:p>
    <w:p w:rsidR="00585C63" w:rsidRPr="008578B2" w:rsidRDefault="00585C6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C922F4" w:rsidRPr="008578B2" w:rsidRDefault="00C922F4" w:rsidP="00C922F4">
      <w:pPr>
        <w:contextualSpacing/>
        <w:jc w:val="center"/>
        <w:rPr>
          <w:b/>
          <w:u w:val="single"/>
        </w:rPr>
      </w:pPr>
    </w:p>
    <w:p w:rsidR="00C81D37" w:rsidRPr="008578B2" w:rsidRDefault="00C81D37" w:rsidP="00C81D37">
      <w:pPr>
        <w:pStyle w:val="TableParagraph"/>
        <w:tabs>
          <w:tab w:val="left" w:pos="250"/>
        </w:tabs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 xml:space="preserve">- от 3 </w:t>
      </w:r>
      <w:r w:rsidRPr="008578B2">
        <w:rPr>
          <w:spacing w:val="-4"/>
          <w:sz w:val="24"/>
          <w:lang w:eastAsia="en-US"/>
        </w:rPr>
        <w:t>до</w:t>
      </w:r>
      <w:r w:rsidRPr="008578B2">
        <w:rPr>
          <w:spacing w:val="7"/>
          <w:sz w:val="24"/>
          <w:lang w:eastAsia="en-US"/>
        </w:rPr>
        <w:t xml:space="preserve"> </w:t>
      </w:r>
      <w:r w:rsidRPr="008578B2">
        <w:rPr>
          <w:sz w:val="24"/>
          <w:lang w:eastAsia="en-US"/>
        </w:rPr>
        <w:t>9В;</w:t>
      </w:r>
    </w:p>
    <w:p w:rsidR="00C81D37" w:rsidRPr="008578B2" w:rsidRDefault="00C81D37" w:rsidP="00C81D37">
      <w:pPr>
        <w:pStyle w:val="TableParagraph"/>
        <w:tabs>
          <w:tab w:val="left" w:pos="250"/>
        </w:tabs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от 9 до 24В;</w:t>
      </w:r>
    </w:p>
    <w:p w:rsidR="00C81D37" w:rsidRPr="008578B2" w:rsidRDefault="00C81D37" w:rsidP="00C81D37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8578B2">
        <w:rPr>
          <w:sz w:val="24"/>
          <w:lang w:eastAsia="en-US"/>
        </w:rPr>
        <w:t xml:space="preserve">- от 6 </w:t>
      </w:r>
      <w:r w:rsidRPr="008578B2">
        <w:rPr>
          <w:spacing w:val="-4"/>
          <w:sz w:val="24"/>
          <w:lang w:eastAsia="en-US"/>
        </w:rPr>
        <w:t>до</w:t>
      </w:r>
      <w:r w:rsidRPr="008578B2">
        <w:rPr>
          <w:spacing w:val="7"/>
          <w:sz w:val="24"/>
          <w:lang w:eastAsia="en-US"/>
        </w:rPr>
        <w:t xml:space="preserve"> </w:t>
      </w:r>
      <w:r w:rsidRPr="008578B2">
        <w:rPr>
          <w:sz w:val="24"/>
          <w:lang w:eastAsia="en-US"/>
        </w:rPr>
        <w:t>12В;</w:t>
      </w:r>
    </w:p>
    <w:p w:rsidR="00585C63" w:rsidRPr="008578B2" w:rsidRDefault="00585C6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Pr="008578B2">
        <w:rPr>
          <w:b/>
          <w:u w:val="single"/>
        </w:rPr>
        <w:t>5</w:t>
      </w:r>
    </w:p>
    <w:p w:rsidR="00C922F4" w:rsidRPr="008578B2" w:rsidRDefault="00C922F4" w:rsidP="00C922F4">
      <w:pPr>
        <w:contextualSpacing/>
        <w:jc w:val="center"/>
        <w:rPr>
          <w:b/>
          <w:u w:val="single"/>
        </w:rPr>
      </w:pPr>
    </w:p>
    <w:p w:rsidR="00C922F4" w:rsidRPr="008578B2" w:rsidRDefault="00E654AD" w:rsidP="00E654AD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Электрическая схема изделия должна исключать возможность:</w:t>
      </w:r>
    </w:p>
    <w:p w:rsidR="00585C63" w:rsidRPr="008578B2" w:rsidRDefault="00585C6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C922F4" w:rsidRPr="008578B2" w:rsidRDefault="00C922F4" w:rsidP="00C922F4">
      <w:pPr>
        <w:contextualSpacing/>
        <w:jc w:val="center"/>
        <w:rPr>
          <w:b/>
          <w:u w:val="single"/>
        </w:rPr>
      </w:pPr>
    </w:p>
    <w:p w:rsidR="00E654AD" w:rsidRPr="008578B2" w:rsidRDefault="00E654AD" w:rsidP="00E654AD">
      <w:pPr>
        <w:pStyle w:val="TableParagraph"/>
        <w:ind w:left="0"/>
        <w:rPr>
          <w:sz w:val="24"/>
          <w:lang w:eastAsia="en-US"/>
        </w:rPr>
      </w:pPr>
      <w:r w:rsidRPr="008578B2">
        <w:rPr>
          <w:sz w:val="24"/>
          <w:lang w:eastAsia="en-US"/>
        </w:rPr>
        <w:t>- его самопроизвольного включения и отключения;</w:t>
      </w:r>
    </w:p>
    <w:p w:rsidR="00E654AD" w:rsidRPr="008578B2" w:rsidRDefault="00E654AD" w:rsidP="00E654AD">
      <w:pPr>
        <w:pStyle w:val="TableParagraph"/>
        <w:tabs>
          <w:tab w:val="left" w:pos="254"/>
        </w:tabs>
        <w:ind w:left="0"/>
        <w:rPr>
          <w:sz w:val="24"/>
          <w:lang w:eastAsia="en-US"/>
        </w:rPr>
      </w:pPr>
      <w:r w:rsidRPr="008578B2">
        <w:rPr>
          <w:sz w:val="24"/>
          <w:lang w:eastAsia="en-US"/>
        </w:rPr>
        <w:t xml:space="preserve">- автоматического </w:t>
      </w:r>
      <w:r w:rsidRPr="008578B2">
        <w:rPr>
          <w:spacing w:val="-3"/>
          <w:sz w:val="24"/>
          <w:lang w:eastAsia="en-US"/>
        </w:rPr>
        <w:t xml:space="preserve">пуска </w:t>
      </w:r>
      <w:r w:rsidRPr="008578B2">
        <w:rPr>
          <w:sz w:val="24"/>
          <w:lang w:eastAsia="en-US"/>
        </w:rPr>
        <w:t>электроприводов;</w:t>
      </w:r>
    </w:p>
    <w:p w:rsidR="00E654AD" w:rsidRPr="008578B2" w:rsidRDefault="00E654AD" w:rsidP="00E654AD">
      <w:pPr>
        <w:pStyle w:val="TableParagraph"/>
        <w:tabs>
          <w:tab w:val="left" w:pos="254"/>
        </w:tabs>
        <w:ind w:left="0"/>
        <w:contextualSpacing/>
        <w:rPr>
          <w:b/>
          <w:sz w:val="24"/>
          <w:szCs w:val="24"/>
          <w:u w:val="single"/>
        </w:rPr>
      </w:pPr>
      <w:r w:rsidRPr="008578B2">
        <w:rPr>
          <w:sz w:val="24"/>
          <w:lang w:eastAsia="en-US"/>
        </w:rPr>
        <w:t>- переключения на другие режимы работы.</w:t>
      </w:r>
    </w:p>
    <w:p w:rsidR="000D762B" w:rsidRPr="008578B2" w:rsidRDefault="000D762B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lastRenderedPageBreak/>
        <w:t>Вопрос №</w:t>
      </w:r>
      <w:r w:rsidR="001264B5" w:rsidRPr="008578B2">
        <w:rPr>
          <w:b/>
          <w:u w:val="single"/>
        </w:rPr>
        <w:t xml:space="preserve"> </w:t>
      </w:r>
      <w:r w:rsidRPr="008578B2">
        <w:rPr>
          <w:b/>
          <w:u w:val="single"/>
        </w:rPr>
        <w:t>6</w:t>
      </w:r>
    </w:p>
    <w:p w:rsidR="000438BF" w:rsidRPr="008578B2" w:rsidRDefault="000438BF" w:rsidP="00C922F4">
      <w:pPr>
        <w:contextualSpacing/>
        <w:jc w:val="center"/>
        <w:rPr>
          <w:b/>
          <w:u w:val="single"/>
        </w:rPr>
      </w:pPr>
    </w:p>
    <w:p w:rsidR="00E654AD" w:rsidRPr="008578B2" w:rsidRDefault="00E654AD" w:rsidP="00E654AD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Что относится к необходимому перечню проектной и технической документации по монтажу и пусконаладочным работам систем диспетчерского контроля?</w:t>
      </w:r>
    </w:p>
    <w:p w:rsidR="000D762B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C922F4" w:rsidRPr="008578B2" w:rsidRDefault="00C922F4" w:rsidP="00C922F4">
      <w:pPr>
        <w:contextualSpacing/>
        <w:jc w:val="center"/>
        <w:rPr>
          <w:b/>
          <w:u w:val="single"/>
        </w:rPr>
      </w:pPr>
    </w:p>
    <w:p w:rsidR="00E654AD" w:rsidRPr="008578B2" w:rsidRDefault="00E654AD" w:rsidP="00E654AD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сметная документация;</w:t>
      </w:r>
    </w:p>
    <w:p w:rsidR="00E654AD" w:rsidRPr="008578B2" w:rsidRDefault="00E654AD" w:rsidP="00E654AD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конструктивные и объемно-планировочные решения;</w:t>
      </w:r>
    </w:p>
    <w:p w:rsidR="00E654AD" w:rsidRPr="008578B2" w:rsidRDefault="00E654AD" w:rsidP="00E654AD">
      <w:pPr>
        <w:pStyle w:val="TableParagraph"/>
        <w:ind w:left="0"/>
        <w:contextualSpacing/>
        <w:rPr>
          <w:sz w:val="24"/>
          <w:szCs w:val="24"/>
        </w:rPr>
      </w:pPr>
      <w:r w:rsidRPr="008578B2">
        <w:rPr>
          <w:sz w:val="24"/>
          <w:lang w:eastAsia="en-US"/>
        </w:rPr>
        <w:t>- спецификация на применяемые при производстве монтажных работ материалы и оборудования.</w:t>
      </w:r>
    </w:p>
    <w:p w:rsidR="00585C63" w:rsidRPr="008578B2" w:rsidRDefault="00585C6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Pr="008578B2">
        <w:rPr>
          <w:b/>
          <w:u w:val="single"/>
        </w:rPr>
        <w:t>7</w:t>
      </w:r>
    </w:p>
    <w:p w:rsidR="00C922F4" w:rsidRPr="008578B2" w:rsidRDefault="00C922F4" w:rsidP="00C922F4">
      <w:pPr>
        <w:contextualSpacing/>
        <w:jc w:val="center"/>
        <w:rPr>
          <w:b/>
          <w:u w:val="single"/>
        </w:rPr>
      </w:pPr>
    </w:p>
    <w:p w:rsidR="000F2CFD" w:rsidRPr="008578B2" w:rsidRDefault="000F2CFD" w:rsidP="000F2CFD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Схема каково устройства представлена на рисунке?</w:t>
      </w:r>
    </w:p>
    <w:p w:rsidR="000F2CFD" w:rsidRPr="008578B2" w:rsidRDefault="000F2CFD" w:rsidP="000F2CFD">
      <w:pPr>
        <w:pStyle w:val="TableParagraph"/>
        <w:ind w:left="116"/>
        <w:rPr>
          <w:sz w:val="24"/>
          <w:lang w:val="en-US" w:eastAsia="en-US"/>
        </w:rPr>
      </w:pPr>
      <w:r w:rsidRPr="008578B2">
        <w:rPr>
          <w:noProof/>
          <w:sz w:val="24"/>
          <w:lang w:bidi="ar-SA"/>
        </w:rPr>
        <w:drawing>
          <wp:inline distT="0" distB="0" distL="0" distR="0">
            <wp:extent cx="2847975" cy="2009775"/>
            <wp:effectExtent l="0" t="0" r="9525" b="9525"/>
            <wp:docPr id="2" name="Рисунок 2" descr="Схема электрическая принципиальная УГ (ГЗ)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электрическая принципиальная УГ (ГЗ)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63" w:rsidRPr="008578B2" w:rsidRDefault="00585C6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C922F4" w:rsidRPr="008578B2" w:rsidRDefault="00C922F4" w:rsidP="00C922F4">
      <w:pPr>
        <w:contextualSpacing/>
        <w:jc w:val="center"/>
        <w:rPr>
          <w:b/>
          <w:u w:val="single"/>
        </w:rPr>
      </w:pPr>
    </w:p>
    <w:p w:rsidR="000F2CFD" w:rsidRPr="008578B2" w:rsidRDefault="000F2CFD" w:rsidP="000F2CFD">
      <w:pPr>
        <w:pStyle w:val="TableParagraph"/>
        <w:ind w:left="0"/>
        <w:rPr>
          <w:sz w:val="24"/>
          <w:lang w:eastAsia="en-US"/>
        </w:rPr>
      </w:pPr>
      <w:r w:rsidRPr="008578B2">
        <w:rPr>
          <w:sz w:val="24"/>
          <w:lang w:eastAsia="en-US"/>
        </w:rPr>
        <w:t>- устройство грозозащиты;</w:t>
      </w:r>
    </w:p>
    <w:p w:rsidR="000F2CFD" w:rsidRPr="008578B2" w:rsidRDefault="000F2CFD" w:rsidP="000F2CFD">
      <w:pPr>
        <w:pStyle w:val="TableParagraph"/>
        <w:ind w:left="0"/>
        <w:rPr>
          <w:sz w:val="24"/>
          <w:lang w:eastAsia="en-US"/>
        </w:rPr>
      </w:pPr>
      <w:r w:rsidRPr="008578B2">
        <w:rPr>
          <w:sz w:val="24"/>
          <w:lang w:eastAsia="en-US"/>
        </w:rPr>
        <w:t xml:space="preserve">- плата сопряжения МС </w:t>
      </w:r>
      <w:r w:rsidRPr="008578B2">
        <w:rPr>
          <w:sz w:val="24"/>
          <w:lang w:val="en-US" w:eastAsia="en-US"/>
        </w:rPr>
        <w:t>GSM</w:t>
      </w:r>
      <w:r w:rsidRPr="008578B2">
        <w:rPr>
          <w:sz w:val="24"/>
          <w:lang w:eastAsia="en-US"/>
        </w:rPr>
        <w:t>;</w:t>
      </w:r>
    </w:p>
    <w:p w:rsidR="000F2CFD" w:rsidRPr="008578B2" w:rsidRDefault="000F2CFD" w:rsidP="000F2CFD">
      <w:pPr>
        <w:pStyle w:val="TableParagraph"/>
        <w:ind w:left="0"/>
        <w:rPr>
          <w:sz w:val="24"/>
          <w:lang w:eastAsia="en-US"/>
        </w:rPr>
      </w:pPr>
      <w:r w:rsidRPr="008578B2">
        <w:rPr>
          <w:sz w:val="24"/>
          <w:lang w:eastAsia="en-US"/>
        </w:rPr>
        <w:t>- модуль связи системы «Спутник 5.0».</w:t>
      </w:r>
    </w:p>
    <w:p w:rsidR="000F2CFD" w:rsidRPr="008578B2" w:rsidRDefault="000F2CFD" w:rsidP="00AE403E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</w:p>
    <w:p w:rsidR="0001629F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Pr="008578B2">
        <w:rPr>
          <w:b/>
          <w:u w:val="single"/>
        </w:rPr>
        <w:t>8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1B44D1" w:rsidRPr="008578B2" w:rsidRDefault="001B44D1" w:rsidP="001B44D1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Радиусы изгиба 4-парных кабелей на основе неэкранированной витой пары проводников (</w:t>
      </w:r>
      <w:r w:rsidRPr="008578B2">
        <w:rPr>
          <w:sz w:val="24"/>
          <w:lang w:val="en-US" w:eastAsia="en-US"/>
        </w:rPr>
        <w:t>UTP</w:t>
      </w:r>
      <w:r w:rsidRPr="008578B2">
        <w:rPr>
          <w:sz w:val="24"/>
          <w:lang w:eastAsia="en-US"/>
        </w:rPr>
        <w:t>) в процессе монтажа должен быть не менее:</w:t>
      </w:r>
    </w:p>
    <w:p w:rsidR="0001629F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1B44D1" w:rsidRPr="008578B2" w:rsidRDefault="001B44D1" w:rsidP="00C922F4">
      <w:pPr>
        <w:contextualSpacing/>
        <w:jc w:val="center"/>
        <w:rPr>
          <w:b/>
          <w:u w:val="single"/>
        </w:rPr>
      </w:pPr>
    </w:p>
    <w:p w:rsidR="001B44D1" w:rsidRPr="008578B2" w:rsidRDefault="001B44D1" w:rsidP="001B44D1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четырех внешних диаметров</w:t>
      </w:r>
      <w:r w:rsidRPr="008578B2">
        <w:rPr>
          <w:spacing w:val="-5"/>
          <w:sz w:val="24"/>
          <w:lang w:eastAsia="en-US"/>
        </w:rPr>
        <w:t xml:space="preserve"> </w:t>
      </w:r>
      <w:r w:rsidRPr="008578B2">
        <w:rPr>
          <w:sz w:val="24"/>
          <w:lang w:eastAsia="en-US"/>
        </w:rPr>
        <w:t>кабеля;</w:t>
      </w:r>
    </w:p>
    <w:p w:rsidR="001B44D1" w:rsidRPr="008578B2" w:rsidRDefault="001B44D1" w:rsidP="001B44D1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восьми внешних диаметров кабеля;</w:t>
      </w:r>
    </w:p>
    <w:p w:rsidR="001B44D1" w:rsidRPr="008578B2" w:rsidRDefault="001B44D1" w:rsidP="001B44D1">
      <w:pPr>
        <w:contextualSpacing/>
        <w:rPr>
          <w:b/>
          <w:u w:val="single"/>
        </w:rPr>
      </w:pPr>
      <w:r w:rsidRPr="008578B2">
        <w:rPr>
          <w:lang w:eastAsia="en-US"/>
        </w:rPr>
        <w:t>- двенадцати внешних диаметров</w:t>
      </w:r>
      <w:r w:rsidRPr="008578B2">
        <w:rPr>
          <w:spacing w:val="-6"/>
          <w:lang w:eastAsia="en-US"/>
        </w:rPr>
        <w:t xml:space="preserve"> </w:t>
      </w:r>
      <w:r w:rsidRPr="008578B2">
        <w:rPr>
          <w:lang w:eastAsia="en-US"/>
        </w:rPr>
        <w:t>кабеля.</w:t>
      </w:r>
    </w:p>
    <w:p w:rsidR="00585C63" w:rsidRPr="008578B2" w:rsidRDefault="00585C6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Pr="008578B2">
        <w:rPr>
          <w:b/>
          <w:u w:val="single"/>
        </w:rPr>
        <w:t>9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0438BF" w:rsidRPr="008578B2" w:rsidRDefault="004B7250" w:rsidP="0006366A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Возможность неправильного присоединения изделия сочленяемых токоведущих частей при монтаже изделий у потребителя:</w:t>
      </w:r>
    </w:p>
    <w:p w:rsidR="00F302AA" w:rsidRPr="008578B2" w:rsidRDefault="00585C6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C922F4" w:rsidRPr="008578B2" w:rsidRDefault="00C922F4" w:rsidP="00C922F4">
      <w:pPr>
        <w:contextualSpacing/>
        <w:jc w:val="center"/>
        <w:rPr>
          <w:b/>
          <w:u w:val="single"/>
        </w:rPr>
      </w:pPr>
    </w:p>
    <w:p w:rsidR="004B7250" w:rsidRPr="008578B2" w:rsidRDefault="004B7250" w:rsidP="004B7250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должна исключать конструкция изделия;</w:t>
      </w:r>
    </w:p>
    <w:p w:rsidR="004B7250" w:rsidRPr="008578B2" w:rsidRDefault="004B7250" w:rsidP="004B7250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должно быть указано в руководстве по эксплуатации;</w:t>
      </w:r>
    </w:p>
    <w:p w:rsidR="004B7250" w:rsidRPr="008578B2" w:rsidRDefault="004B7250" w:rsidP="004B7250">
      <w:pPr>
        <w:contextualSpacing/>
        <w:rPr>
          <w:lang w:eastAsia="en-US"/>
        </w:rPr>
      </w:pPr>
      <w:r w:rsidRPr="008578B2">
        <w:rPr>
          <w:lang w:eastAsia="en-US"/>
        </w:rPr>
        <w:t>- должна быть исключена соответствующей маркировкой.</w:t>
      </w:r>
    </w:p>
    <w:p w:rsidR="005C17D0" w:rsidRPr="008578B2" w:rsidRDefault="005C17D0" w:rsidP="004B7250">
      <w:pPr>
        <w:contextualSpacing/>
        <w:rPr>
          <w:b/>
          <w:u w:val="single"/>
        </w:rPr>
      </w:pPr>
    </w:p>
    <w:p w:rsidR="0001629F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Pr="008578B2">
        <w:rPr>
          <w:b/>
          <w:u w:val="single"/>
        </w:rPr>
        <w:t>10</w:t>
      </w:r>
    </w:p>
    <w:p w:rsidR="000438BF" w:rsidRPr="008578B2" w:rsidRDefault="000438BF" w:rsidP="00C922F4">
      <w:pPr>
        <w:contextualSpacing/>
        <w:jc w:val="center"/>
        <w:rPr>
          <w:b/>
          <w:u w:val="single"/>
        </w:rPr>
      </w:pPr>
    </w:p>
    <w:p w:rsidR="0006366A" w:rsidRPr="008578B2" w:rsidRDefault="0006366A" w:rsidP="0006366A">
      <w:pPr>
        <w:pStyle w:val="TableParagraph"/>
        <w:ind w:left="0"/>
        <w:rPr>
          <w:sz w:val="24"/>
          <w:lang w:eastAsia="en-US"/>
        </w:rPr>
      </w:pPr>
      <w:r w:rsidRPr="008578B2">
        <w:rPr>
          <w:sz w:val="24"/>
          <w:lang w:eastAsia="en-US"/>
        </w:rPr>
        <w:t>Каким образом выполняются соединения на проводниках, соединяющих два расположенных рядом устройства?</w:t>
      </w:r>
    </w:p>
    <w:p w:rsidR="0001629F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C922F4" w:rsidRPr="008578B2" w:rsidRDefault="00C922F4" w:rsidP="00C922F4">
      <w:pPr>
        <w:contextualSpacing/>
        <w:jc w:val="center"/>
        <w:rPr>
          <w:b/>
          <w:u w:val="single"/>
        </w:rPr>
      </w:pPr>
    </w:p>
    <w:p w:rsidR="0006366A" w:rsidRPr="008578B2" w:rsidRDefault="0006366A" w:rsidP="0006366A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без применения скруток или паяных соединений;</w:t>
      </w:r>
    </w:p>
    <w:p w:rsidR="0006366A" w:rsidRPr="008578B2" w:rsidRDefault="0006366A" w:rsidP="0006366A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без применения опрессовки с помощью соединительных</w:t>
      </w:r>
      <w:r w:rsidRPr="008578B2">
        <w:rPr>
          <w:spacing w:val="-4"/>
          <w:sz w:val="24"/>
          <w:lang w:eastAsia="en-US"/>
        </w:rPr>
        <w:t xml:space="preserve"> </w:t>
      </w:r>
      <w:r w:rsidRPr="008578B2">
        <w:rPr>
          <w:sz w:val="24"/>
          <w:lang w:eastAsia="en-US"/>
        </w:rPr>
        <w:t>зажимов;</w:t>
      </w:r>
    </w:p>
    <w:p w:rsidR="0006366A" w:rsidRPr="00D83EE7" w:rsidRDefault="0006366A" w:rsidP="0006366A">
      <w:pPr>
        <w:contextualSpacing/>
        <w:rPr>
          <w:lang w:eastAsia="en-US"/>
        </w:rPr>
      </w:pPr>
      <w:r w:rsidRPr="008578B2">
        <w:rPr>
          <w:lang w:eastAsia="en-US"/>
        </w:rPr>
        <w:lastRenderedPageBreak/>
        <w:t>- без применения соединительных элементов</w:t>
      </w:r>
      <w:r w:rsidRPr="00D83EE7">
        <w:rPr>
          <w:lang w:eastAsia="en-US"/>
        </w:rPr>
        <w:t>.</w:t>
      </w:r>
    </w:p>
    <w:p w:rsidR="005C17D0" w:rsidRPr="008578B2" w:rsidRDefault="005C17D0" w:rsidP="0006366A">
      <w:pPr>
        <w:contextualSpacing/>
        <w:rPr>
          <w:b/>
          <w:u w:val="single"/>
        </w:rPr>
      </w:pPr>
    </w:p>
    <w:p w:rsidR="00585C63" w:rsidRPr="008578B2" w:rsidRDefault="00585C6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Pr="008578B2">
        <w:rPr>
          <w:b/>
          <w:u w:val="single"/>
        </w:rPr>
        <w:t>11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06366A" w:rsidRPr="008578B2" w:rsidRDefault="0006366A" w:rsidP="0006366A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Техническое обслуживание переговорного устройства УП 7.2 ДК «Обь» проводится по планово- предупредительной системе, которая предусматривает:</w:t>
      </w:r>
    </w:p>
    <w:p w:rsidR="00585C63" w:rsidRPr="008578B2" w:rsidRDefault="00585C6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02793A" w:rsidRPr="008578B2" w:rsidRDefault="0002793A" w:rsidP="00C922F4">
      <w:pPr>
        <w:contextualSpacing/>
        <w:jc w:val="center"/>
        <w:rPr>
          <w:b/>
          <w:u w:val="single"/>
        </w:rPr>
      </w:pPr>
    </w:p>
    <w:p w:rsidR="0006366A" w:rsidRPr="008578B2" w:rsidRDefault="0006366A" w:rsidP="00062855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ежемесячное техническое обслуживание;</w:t>
      </w:r>
    </w:p>
    <w:p w:rsidR="0006366A" w:rsidRPr="008578B2" w:rsidRDefault="00062855" w:rsidP="00062855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</w:t>
      </w:r>
      <w:r w:rsidR="0006366A" w:rsidRPr="008578B2">
        <w:rPr>
          <w:sz w:val="24"/>
          <w:lang w:eastAsia="en-US"/>
        </w:rPr>
        <w:t xml:space="preserve"> ежеквартальное техническое</w:t>
      </w:r>
      <w:r w:rsidRPr="008578B2">
        <w:rPr>
          <w:sz w:val="24"/>
          <w:lang w:eastAsia="en-US"/>
        </w:rPr>
        <w:t xml:space="preserve"> </w:t>
      </w:r>
      <w:r w:rsidR="0006366A" w:rsidRPr="008578B2">
        <w:rPr>
          <w:sz w:val="24"/>
          <w:lang w:eastAsia="en-US"/>
        </w:rPr>
        <w:t>обслуживание;</w:t>
      </w:r>
    </w:p>
    <w:p w:rsidR="0006366A" w:rsidRPr="008578B2" w:rsidRDefault="0006366A" w:rsidP="0006366A">
      <w:pPr>
        <w:contextualSpacing/>
        <w:rPr>
          <w:lang w:eastAsia="en-US"/>
        </w:rPr>
      </w:pPr>
      <w:r w:rsidRPr="008578B2">
        <w:rPr>
          <w:lang w:eastAsia="en-US"/>
        </w:rPr>
        <w:t>- техническое обслуживание один раз в год.</w:t>
      </w:r>
    </w:p>
    <w:p w:rsidR="005C17D0" w:rsidRPr="008578B2" w:rsidRDefault="005C17D0" w:rsidP="0006366A">
      <w:pPr>
        <w:contextualSpacing/>
        <w:rPr>
          <w:b/>
          <w:u w:val="single"/>
        </w:rPr>
      </w:pPr>
    </w:p>
    <w:p w:rsidR="00585C63" w:rsidRPr="008578B2" w:rsidRDefault="00585C6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Pr="008578B2">
        <w:rPr>
          <w:b/>
          <w:u w:val="single"/>
        </w:rPr>
        <w:t>12</w:t>
      </w:r>
    </w:p>
    <w:p w:rsidR="00C922F4" w:rsidRPr="008578B2" w:rsidRDefault="00C922F4" w:rsidP="00C922F4">
      <w:pPr>
        <w:contextualSpacing/>
        <w:jc w:val="center"/>
        <w:rPr>
          <w:b/>
          <w:u w:val="single"/>
        </w:rPr>
      </w:pPr>
    </w:p>
    <w:p w:rsidR="00B60AA1" w:rsidRPr="008578B2" w:rsidRDefault="00B60AA1" w:rsidP="00B60AA1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Подключение лифтового блока «Обь» к компьютеру диспетчера</w:t>
      </w:r>
      <w:r w:rsidRPr="008578B2">
        <w:rPr>
          <w:spacing w:val="51"/>
          <w:sz w:val="24"/>
          <w:lang w:eastAsia="en-US"/>
        </w:rPr>
        <w:t xml:space="preserve"> </w:t>
      </w:r>
      <w:r w:rsidRPr="008578B2">
        <w:rPr>
          <w:sz w:val="24"/>
          <w:lang w:eastAsia="en-US"/>
        </w:rPr>
        <w:t>производится:</w:t>
      </w:r>
    </w:p>
    <w:p w:rsidR="00585C63" w:rsidRPr="008578B2" w:rsidRDefault="00585C6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C922F4" w:rsidRPr="008578B2" w:rsidRDefault="00C922F4" w:rsidP="00C922F4">
      <w:pPr>
        <w:contextualSpacing/>
        <w:jc w:val="center"/>
        <w:rPr>
          <w:b/>
          <w:u w:val="single"/>
        </w:rPr>
      </w:pPr>
    </w:p>
    <w:p w:rsidR="00B60AA1" w:rsidRPr="008578B2" w:rsidRDefault="00B60AA1" w:rsidP="00B60AA1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 xml:space="preserve">- по </w:t>
      </w:r>
      <w:r w:rsidRPr="008578B2">
        <w:rPr>
          <w:sz w:val="24"/>
          <w:lang w:val="en-US" w:eastAsia="en-US"/>
        </w:rPr>
        <w:t>LAN</w:t>
      </w:r>
      <w:r w:rsidRPr="008578B2">
        <w:rPr>
          <w:sz w:val="24"/>
          <w:lang w:eastAsia="en-US"/>
        </w:rPr>
        <w:t xml:space="preserve"> сети или через </w:t>
      </w:r>
      <w:r w:rsidRPr="008578B2">
        <w:rPr>
          <w:sz w:val="24"/>
          <w:lang w:val="en-US" w:eastAsia="en-US"/>
        </w:rPr>
        <w:t>INTERNET</w:t>
      </w:r>
      <w:r w:rsidRPr="008578B2">
        <w:rPr>
          <w:sz w:val="24"/>
          <w:lang w:eastAsia="en-US"/>
        </w:rPr>
        <w:t>;</w:t>
      </w:r>
    </w:p>
    <w:p w:rsidR="00B60AA1" w:rsidRPr="008578B2" w:rsidRDefault="00B60AA1" w:rsidP="00B60AA1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 xml:space="preserve">- только по </w:t>
      </w:r>
      <w:r w:rsidRPr="008578B2">
        <w:rPr>
          <w:spacing w:val="-3"/>
          <w:sz w:val="24"/>
          <w:lang w:val="en-US" w:eastAsia="en-US"/>
        </w:rPr>
        <w:t>LAN</w:t>
      </w:r>
      <w:r w:rsidRPr="008578B2">
        <w:rPr>
          <w:spacing w:val="10"/>
          <w:sz w:val="24"/>
          <w:lang w:eastAsia="en-US"/>
        </w:rPr>
        <w:t xml:space="preserve"> </w:t>
      </w:r>
      <w:r w:rsidRPr="008578B2">
        <w:rPr>
          <w:sz w:val="24"/>
          <w:lang w:eastAsia="en-US"/>
        </w:rPr>
        <w:t>сети;</w:t>
      </w:r>
    </w:p>
    <w:p w:rsidR="00E218B8" w:rsidRPr="008578B2" w:rsidRDefault="00B60AA1" w:rsidP="00B60AA1">
      <w:pPr>
        <w:contextualSpacing/>
        <w:rPr>
          <w:b/>
          <w:u w:val="single"/>
        </w:rPr>
      </w:pPr>
      <w:r w:rsidRPr="008578B2">
        <w:rPr>
          <w:lang w:eastAsia="en-US"/>
        </w:rPr>
        <w:t>- только через</w:t>
      </w:r>
      <w:r w:rsidRPr="008578B2">
        <w:rPr>
          <w:spacing w:val="5"/>
          <w:lang w:eastAsia="en-US"/>
        </w:rPr>
        <w:t xml:space="preserve"> </w:t>
      </w:r>
      <w:r w:rsidRPr="008578B2">
        <w:rPr>
          <w:lang w:val="en-US" w:eastAsia="en-US"/>
        </w:rPr>
        <w:t>INTERNET</w:t>
      </w:r>
      <w:r w:rsidRPr="008578B2">
        <w:rPr>
          <w:lang w:eastAsia="en-US"/>
        </w:rPr>
        <w:t>.</w:t>
      </w:r>
    </w:p>
    <w:p w:rsidR="00585C63" w:rsidRPr="008578B2" w:rsidRDefault="00585C63" w:rsidP="00E218B8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Pr="008578B2">
        <w:rPr>
          <w:b/>
          <w:u w:val="single"/>
        </w:rPr>
        <w:t>13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F960EB" w:rsidRPr="008578B2" w:rsidRDefault="00F960EB" w:rsidP="00F960EB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Что означает, когда светодиод 3 не горит?</w:t>
      </w:r>
    </w:p>
    <w:p w:rsidR="00F960EB" w:rsidRPr="008578B2" w:rsidRDefault="00F960EB" w:rsidP="00F960EB">
      <w:pPr>
        <w:pStyle w:val="TableParagraph"/>
        <w:ind w:left="116"/>
        <w:rPr>
          <w:b/>
          <w:sz w:val="3"/>
          <w:lang w:eastAsia="en-US"/>
        </w:rPr>
      </w:pPr>
    </w:p>
    <w:p w:rsidR="00F960EB" w:rsidRPr="008578B2" w:rsidRDefault="00F960EB" w:rsidP="00F960EB">
      <w:pPr>
        <w:pStyle w:val="TableParagraph"/>
        <w:ind w:left="116"/>
        <w:rPr>
          <w:sz w:val="20"/>
          <w:lang w:val="en-US" w:eastAsia="en-US"/>
        </w:rPr>
      </w:pPr>
      <w:r w:rsidRPr="008578B2">
        <w:rPr>
          <w:noProof/>
          <w:sz w:val="20"/>
          <w:lang w:bidi="ar-SA"/>
        </w:rPr>
        <w:drawing>
          <wp:inline distT="0" distB="0" distL="0" distR="0" wp14:anchorId="7F235FAB" wp14:editId="0B1A2533">
            <wp:extent cx="2632075" cy="167005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63" w:rsidRPr="008578B2" w:rsidRDefault="00585C6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F960EB" w:rsidRPr="008578B2" w:rsidRDefault="00F960EB" w:rsidP="00F960EB">
      <w:pPr>
        <w:pStyle w:val="TableParagraph"/>
        <w:tabs>
          <w:tab w:val="left" w:pos="244"/>
        </w:tabs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зарегистрировано состояние «Вызов» (вызов диспетчера на переговорную связь);</w:t>
      </w:r>
    </w:p>
    <w:p w:rsidR="00F960EB" w:rsidRPr="008578B2" w:rsidRDefault="00F960EB" w:rsidP="00F960EB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переговорная связь выключена;</w:t>
      </w:r>
    </w:p>
    <w:p w:rsidR="00E218B8" w:rsidRPr="008578B2" w:rsidRDefault="00F960EB" w:rsidP="00F960EB">
      <w:pPr>
        <w:tabs>
          <w:tab w:val="left" w:pos="5985"/>
        </w:tabs>
        <w:contextualSpacing/>
        <w:rPr>
          <w:lang w:bidi="ru-RU"/>
        </w:rPr>
      </w:pPr>
      <w:r w:rsidRPr="008578B2">
        <w:rPr>
          <w:lang w:eastAsia="en-US"/>
        </w:rPr>
        <w:t>- переговорная связь с машинным помещением включена.</w:t>
      </w:r>
    </w:p>
    <w:p w:rsidR="00F960EB" w:rsidRPr="008578B2" w:rsidRDefault="00F960EB" w:rsidP="00F960EB">
      <w:pPr>
        <w:tabs>
          <w:tab w:val="left" w:pos="5985"/>
        </w:tabs>
        <w:contextualSpacing/>
        <w:rPr>
          <w:lang w:bidi="ru-RU"/>
        </w:rPr>
      </w:pPr>
    </w:p>
    <w:p w:rsidR="00585C63" w:rsidRPr="008578B2" w:rsidRDefault="00585C63" w:rsidP="00E218B8">
      <w:pPr>
        <w:contextualSpacing/>
        <w:jc w:val="center"/>
        <w:rPr>
          <w:b/>
          <w:bCs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Pr="008578B2">
        <w:rPr>
          <w:b/>
          <w:bCs/>
          <w:u w:val="single"/>
        </w:rPr>
        <w:t>14</w:t>
      </w:r>
    </w:p>
    <w:p w:rsidR="00F302AA" w:rsidRPr="008578B2" w:rsidRDefault="00F302AA" w:rsidP="00C922F4">
      <w:pPr>
        <w:contextualSpacing/>
        <w:jc w:val="center"/>
        <w:rPr>
          <w:b/>
          <w:bCs/>
          <w:u w:val="single"/>
        </w:rPr>
      </w:pPr>
    </w:p>
    <w:p w:rsidR="005C17D0" w:rsidRPr="008578B2" w:rsidRDefault="005C17D0" w:rsidP="005C17D0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Какой символ обозначает</w:t>
      </w:r>
    </w:p>
    <w:p w:rsidR="005C17D0" w:rsidRPr="008578B2" w:rsidRDefault="005C17D0" w:rsidP="005C17D0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электромагнитную систему</w:t>
      </w:r>
    </w:p>
    <w:p w:rsidR="005C17D0" w:rsidRPr="008578B2" w:rsidRDefault="005C17D0" w:rsidP="005C17D0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измерительного прибора?</w:t>
      </w:r>
    </w:p>
    <w:p w:rsidR="005C17D0" w:rsidRPr="008578B2" w:rsidRDefault="005C17D0" w:rsidP="005C17D0">
      <w:pPr>
        <w:pStyle w:val="TableParagraph"/>
        <w:ind w:left="116"/>
        <w:rPr>
          <w:sz w:val="24"/>
          <w:lang w:val="en-US" w:eastAsia="en-US"/>
        </w:rPr>
      </w:pPr>
      <w:r w:rsidRPr="008578B2">
        <w:rPr>
          <w:noProof/>
          <w:sz w:val="20"/>
          <w:lang w:bidi="ar-SA"/>
        </w:rPr>
        <w:drawing>
          <wp:inline distT="0" distB="0" distL="0" distR="0" wp14:anchorId="487F4545" wp14:editId="55914DAB">
            <wp:extent cx="699770" cy="1828800"/>
            <wp:effectExtent l="0" t="0" r="508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D0" w:rsidRPr="008578B2" w:rsidRDefault="005C17D0" w:rsidP="005C17D0">
      <w:pPr>
        <w:pStyle w:val="TableParagraph"/>
        <w:ind w:left="116"/>
        <w:rPr>
          <w:sz w:val="24"/>
          <w:lang w:val="en-US" w:eastAsia="en-US"/>
        </w:rPr>
      </w:pPr>
    </w:p>
    <w:p w:rsidR="005C17D0" w:rsidRPr="008578B2" w:rsidRDefault="005C17D0" w:rsidP="005C17D0">
      <w:pPr>
        <w:pStyle w:val="TableParagraph"/>
        <w:ind w:left="116"/>
        <w:rPr>
          <w:sz w:val="24"/>
          <w:lang w:val="en-US" w:eastAsia="en-US"/>
        </w:rPr>
      </w:pPr>
    </w:p>
    <w:p w:rsidR="00585C63" w:rsidRPr="008578B2" w:rsidRDefault="00585C6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5C17D0" w:rsidRPr="00D83EE7" w:rsidRDefault="005C17D0" w:rsidP="005C17D0">
      <w:pPr>
        <w:pStyle w:val="TableParagraph"/>
        <w:ind w:left="0" w:right="150"/>
        <w:rPr>
          <w:sz w:val="24"/>
          <w:lang w:eastAsia="en-US"/>
        </w:rPr>
      </w:pPr>
      <w:r w:rsidRPr="00D83EE7">
        <w:rPr>
          <w:sz w:val="24"/>
          <w:lang w:eastAsia="en-US"/>
        </w:rPr>
        <w:t>- 1;</w:t>
      </w:r>
    </w:p>
    <w:p w:rsidR="005C17D0" w:rsidRPr="00D83EE7" w:rsidRDefault="005C17D0" w:rsidP="005C17D0">
      <w:pPr>
        <w:pStyle w:val="TableParagraph"/>
        <w:ind w:left="0" w:right="150"/>
        <w:rPr>
          <w:sz w:val="24"/>
          <w:lang w:eastAsia="en-US"/>
        </w:rPr>
      </w:pPr>
      <w:r w:rsidRPr="00D83EE7">
        <w:rPr>
          <w:sz w:val="24"/>
          <w:lang w:eastAsia="en-US"/>
        </w:rPr>
        <w:t>- 2;</w:t>
      </w:r>
    </w:p>
    <w:p w:rsidR="005C17D0" w:rsidRPr="00D83EE7" w:rsidRDefault="005C17D0" w:rsidP="005C17D0">
      <w:pPr>
        <w:pStyle w:val="TableParagraph"/>
        <w:ind w:left="0" w:right="150"/>
        <w:rPr>
          <w:sz w:val="24"/>
          <w:lang w:eastAsia="en-US"/>
        </w:rPr>
      </w:pPr>
      <w:r w:rsidRPr="00D83EE7">
        <w:rPr>
          <w:sz w:val="24"/>
          <w:lang w:eastAsia="en-US"/>
        </w:rPr>
        <w:t>- 3;</w:t>
      </w:r>
    </w:p>
    <w:p w:rsidR="005C17D0" w:rsidRPr="008578B2" w:rsidRDefault="005C17D0" w:rsidP="005C17D0">
      <w:pPr>
        <w:pStyle w:val="TableParagraph"/>
        <w:ind w:left="0" w:right="423"/>
        <w:rPr>
          <w:sz w:val="24"/>
          <w:szCs w:val="24"/>
        </w:rPr>
      </w:pPr>
      <w:r w:rsidRPr="00D83EE7">
        <w:rPr>
          <w:sz w:val="24"/>
          <w:lang w:eastAsia="en-US"/>
        </w:rPr>
        <w:t>- 4.</w:t>
      </w:r>
    </w:p>
    <w:p w:rsidR="0001629F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Pr="008578B2">
        <w:rPr>
          <w:b/>
          <w:u w:val="single"/>
        </w:rPr>
        <w:t>15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5C17D0" w:rsidRPr="008578B2" w:rsidRDefault="005C17D0" w:rsidP="005C17D0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 xml:space="preserve">На рисунке представлен результат тестирования прибором </w:t>
      </w:r>
      <w:proofErr w:type="spellStart"/>
      <w:r w:rsidRPr="008578B2">
        <w:rPr>
          <w:sz w:val="24"/>
          <w:lang w:val="en-US" w:eastAsia="en-US"/>
        </w:rPr>
        <w:t>WireScope</w:t>
      </w:r>
      <w:proofErr w:type="spellEnd"/>
      <w:r w:rsidRPr="008578B2">
        <w:rPr>
          <w:sz w:val="24"/>
          <w:lang w:eastAsia="en-US"/>
        </w:rPr>
        <w:t xml:space="preserve"> 155 по параметру:</w:t>
      </w:r>
    </w:p>
    <w:p w:rsidR="005C17D0" w:rsidRPr="008578B2" w:rsidRDefault="005C17D0" w:rsidP="005C17D0">
      <w:pPr>
        <w:pStyle w:val="TableParagraph"/>
        <w:ind w:left="116"/>
        <w:rPr>
          <w:sz w:val="20"/>
          <w:lang w:val="en-US" w:eastAsia="en-US"/>
        </w:rPr>
      </w:pPr>
      <w:r w:rsidRPr="008578B2">
        <w:rPr>
          <w:noProof/>
          <w:sz w:val="20"/>
          <w:lang w:bidi="ar-SA"/>
        </w:rPr>
        <w:drawing>
          <wp:inline distT="0" distB="0" distL="0" distR="0" wp14:anchorId="10D7739A" wp14:editId="347AA08E">
            <wp:extent cx="2576195" cy="17729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9F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947D17" w:rsidRPr="008578B2" w:rsidRDefault="00947D17" w:rsidP="00C922F4">
      <w:pPr>
        <w:contextualSpacing/>
        <w:jc w:val="center"/>
        <w:rPr>
          <w:b/>
          <w:u w:val="single"/>
        </w:rPr>
      </w:pPr>
    </w:p>
    <w:p w:rsidR="005C17D0" w:rsidRPr="008578B2" w:rsidRDefault="005C17D0" w:rsidP="005C17D0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задержка распространения;</w:t>
      </w:r>
    </w:p>
    <w:p w:rsidR="005C17D0" w:rsidRPr="008578B2" w:rsidRDefault="005C17D0" w:rsidP="005C17D0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приведенное переходное затухание на дальнем конце;</w:t>
      </w:r>
    </w:p>
    <w:p w:rsidR="005C17D0" w:rsidRPr="008578B2" w:rsidRDefault="005C17D0" w:rsidP="005C17D0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переходное затухание на ближнем конце;</w:t>
      </w:r>
    </w:p>
    <w:p w:rsidR="005C17D0" w:rsidRPr="008578B2" w:rsidRDefault="005C17D0" w:rsidP="005C17D0">
      <w:pPr>
        <w:contextualSpacing/>
        <w:rPr>
          <w:b/>
          <w:u w:val="single"/>
        </w:rPr>
      </w:pPr>
      <w:r w:rsidRPr="008578B2">
        <w:rPr>
          <w:lang w:eastAsia="en-US"/>
        </w:rPr>
        <w:t>- вносимы потери</w:t>
      </w:r>
      <w:r w:rsidRPr="00D83EE7">
        <w:rPr>
          <w:lang w:eastAsia="en-US"/>
        </w:rPr>
        <w:t>.</w:t>
      </w:r>
    </w:p>
    <w:p w:rsidR="00A1599B" w:rsidRPr="008578B2" w:rsidRDefault="00A1599B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Pr="008578B2">
        <w:rPr>
          <w:b/>
          <w:u w:val="single"/>
        </w:rPr>
        <w:t>16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C176A5" w:rsidRPr="008578B2" w:rsidRDefault="00C176A5" w:rsidP="00C176A5">
      <w:pPr>
        <w:pStyle w:val="TableParagraph"/>
        <w:ind w:left="131" w:right="132"/>
        <w:rPr>
          <w:sz w:val="24"/>
          <w:lang w:eastAsia="en-US"/>
        </w:rPr>
      </w:pPr>
      <w:r w:rsidRPr="008578B2">
        <w:rPr>
          <w:sz w:val="24"/>
          <w:lang w:eastAsia="en-US"/>
        </w:rPr>
        <w:t>Что относится к трудовым действиям техника-монтажника диспетчерского оборудования и телеавтоматики?</w:t>
      </w:r>
    </w:p>
    <w:p w:rsidR="00A1599B" w:rsidRPr="008578B2" w:rsidRDefault="00A1599B" w:rsidP="000438BF">
      <w:pPr>
        <w:pStyle w:val="TableParagraph"/>
        <w:spacing w:line="263" w:lineRule="exact"/>
        <w:jc w:val="center"/>
        <w:rPr>
          <w:sz w:val="24"/>
          <w:szCs w:val="24"/>
        </w:rPr>
      </w:pPr>
      <w:r w:rsidRPr="008578B2">
        <w:rPr>
          <w:b/>
          <w:sz w:val="24"/>
          <w:szCs w:val="24"/>
          <w:u w:val="single"/>
        </w:rPr>
        <w:t>Варианты ответов:</w:t>
      </w:r>
    </w:p>
    <w:p w:rsidR="00947D17" w:rsidRPr="008578B2" w:rsidRDefault="00947D17" w:rsidP="00C922F4">
      <w:pPr>
        <w:contextualSpacing/>
        <w:jc w:val="center"/>
        <w:rPr>
          <w:b/>
          <w:u w:val="single"/>
        </w:rPr>
      </w:pPr>
    </w:p>
    <w:p w:rsidR="00C176A5" w:rsidRPr="008578B2" w:rsidRDefault="00C176A5" w:rsidP="00C176A5">
      <w:pPr>
        <w:pStyle w:val="TableParagraph"/>
        <w:ind w:left="0" w:right="132"/>
        <w:rPr>
          <w:sz w:val="24"/>
          <w:lang w:eastAsia="en-US"/>
        </w:rPr>
      </w:pPr>
      <w:r w:rsidRPr="008578B2">
        <w:rPr>
          <w:sz w:val="24"/>
          <w:lang w:eastAsia="en-US"/>
        </w:rPr>
        <w:t>- измерение параметров, отремонтированных или замененных жгутов проводов и/или кабелей линий связи и установление их соответствия технической документации изготовителя;</w:t>
      </w:r>
    </w:p>
    <w:p w:rsidR="00C176A5" w:rsidRPr="008578B2" w:rsidRDefault="00C176A5" w:rsidP="00C176A5">
      <w:pPr>
        <w:pStyle w:val="TableParagraph"/>
        <w:ind w:left="0" w:right="132"/>
        <w:rPr>
          <w:sz w:val="24"/>
          <w:lang w:eastAsia="en-US"/>
        </w:rPr>
      </w:pPr>
      <w:r w:rsidRPr="008578B2">
        <w:rPr>
          <w:sz w:val="24"/>
          <w:lang w:eastAsia="en-US"/>
        </w:rPr>
        <w:t>- установка оборудования, прокладка жгутов проводов и кабелей линий связи;</w:t>
      </w:r>
    </w:p>
    <w:p w:rsidR="00C176A5" w:rsidRPr="008578B2" w:rsidRDefault="00C176A5" w:rsidP="00C176A5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b/>
          <w:sz w:val="24"/>
          <w:szCs w:val="24"/>
          <w:u w:val="single"/>
        </w:rPr>
      </w:pPr>
      <w:r w:rsidRPr="008578B2">
        <w:rPr>
          <w:sz w:val="24"/>
          <w:lang w:eastAsia="en-US"/>
        </w:rPr>
        <w:t>- ремонт или замена жгутов проводов и/или кабелей линии связи, элементов их крепления и проверка исправности линии связи.</w:t>
      </w:r>
    </w:p>
    <w:p w:rsidR="0001629F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Pr="008578B2">
        <w:rPr>
          <w:b/>
          <w:u w:val="single"/>
        </w:rPr>
        <w:t>17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6E6127" w:rsidRPr="008578B2" w:rsidRDefault="006E6127" w:rsidP="006E6127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Работники, обладающие правом проведения специальных работ, должны</w:t>
      </w:r>
    </w:p>
    <w:p w:rsidR="006E6127" w:rsidRPr="008578B2" w:rsidRDefault="006E6127" w:rsidP="006E6127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иметь об этом запись:</w:t>
      </w:r>
    </w:p>
    <w:p w:rsidR="0001629F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6E6127" w:rsidRPr="008578B2" w:rsidRDefault="006E6127" w:rsidP="006E6127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в удостоверении о проверке знаний правил работы в электроустановках;</w:t>
      </w:r>
    </w:p>
    <w:p w:rsidR="006E6127" w:rsidRPr="008578B2" w:rsidRDefault="006E6127" w:rsidP="006E6127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в удостоверении специальных</w:t>
      </w:r>
      <w:r w:rsidRPr="008578B2">
        <w:rPr>
          <w:spacing w:val="-7"/>
          <w:sz w:val="24"/>
          <w:lang w:eastAsia="en-US"/>
        </w:rPr>
        <w:t xml:space="preserve"> </w:t>
      </w:r>
      <w:r w:rsidRPr="008578B2">
        <w:rPr>
          <w:sz w:val="24"/>
          <w:lang w:eastAsia="en-US"/>
        </w:rPr>
        <w:t>работ;</w:t>
      </w:r>
    </w:p>
    <w:p w:rsidR="006E6127" w:rsidRPr="008578B2" w:rsidRDefault="006E6127" w:rsidP="006E6127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в свидетельстве о</w:t>
      </w:r>
      <w:r w:rsidRPr="008578B2">
        <w:rPr>
          <w:spacing w:val="-4"/>
          <w:sz w:val="24"/>
          <w:lang w:eastAsia="en-US"/>
        </w:rPr>
        <w:t xml:space="preserve"> </w:t>
      </w:r>
      <w:r w:rsidRPr="008578B2">
        <w:rPr>
          <w:sz w:val="24"/>
          <w:lang w:eastAsia="en-US"/>
        </w:rPr>
        <w:t>квалификации;</w:t>
      </w:r>
    </w:p>
    <w:p w:rsidR="006E6127" w:rsidRPr="008578B2" w:rsidRDefault="006E6127" w:rsidP="006E6127">
      <w:pPr>
        <w:contextualSpacing/>
        <w:rPr>
          <w:b/>
          <w:u w:val="single"/>
        </w:rPr>
      </w:pPr>
      <w:r w:rsidRPr="008578B2">
        <w:rPr>
          <w:lang w:eastAsia="en-US"/>
        </w:rPr>
        <w:t>- запись нигде не</w:t>
      </w:r>
      <w:r w:rsidRPr="008578B2">
        <w:rPr>
          <w:spacing w:val="-1"/>
          <w:lang w:eastAsia="en-US"/>
        </w:rPr>
        <w:t xml:space="preserve"> </w:t>
      </w:r>
      <w:r w:rsidRPr="008578B2">
        <w:rPr>
          <w:lang w:eastAsia="en-US"/>
        </w:rPr>
        <w:t>делается.</w:t>
      </w:r>
    </w:p>
    <w:p w:rsidR="0001629F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Pr="008578B2">
        <w:rPr>
          <w:b/>
          <w:u w:val="single"/>
        </w:rPr>
        <w:t>18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8578B2" w:rsidRPr="008578B2" w:rsidRDefault="008578B2" w:rsidP="008578B2">
      <w:pPr>
        <w:pStyle w:val="TableParagraph"/>
        <w:spacing w:line="235" w:lineRule="auto"/>
        <w:ind w:left="116" w:right="236"/>
        <w:rPr>
          <w:sz w:val="24"/>
          <w:lang w:eastAsia="en-US"/>
        </w:rPr>
      </w:pPr>
      <w:r w:rsidRPr="008578B2">
        <w:rPr>
          <w:sz w:val="24"/>
          <w:lang w:eastAsia="en-US"/>
        </w:rPr>
        <w:t>Сколько каналов для входных сигналов имеет прибор, показанный на фото?</w:t>
      </w:r>
    </w:p>
    <w:p w:rsidR="008578B2" w:rsidRPr="008578B2" w:rsidRDefault="008578B2" w:rsidP="008578B2">
      <w:pPr>
        <w:pStyle w:val="TableParagraph"/>
        <w:spacing w:line="235" w:lineRule="auto"/>
        <w:ind w:left="116" w:right="236"/>
        <w:rPr>
          <w:sz w:val="24"/>
          <w:lang w:eastAsia="en-US"/>
        </w:rPr>
      </w:pPr>
    </w:p>
    <w:p w:rsidR="008578B2" w:rsidRPr="008578B2" w:rsidRDefault="008578B2" w:rsidP="008578B2">
      <w:pPr>
        <w:pStyle w:val="TableParagraph"/>
        <w:spacing w:line="235" w:lineRule="auto"/>
        <w:ind w:left="116" w:right="236"/>
        <w:rPr>
          <w:sz w:val="24"/>
          <w:lang w:val="en-US" w:eastAsia="en-US"/>
        </w:rPr>
      </w:pPr>
      <w:r w:rsidRPr="008578B2">
        <w:rPr>
          <w:noProof/>
          <w:sz w:val="20"/>
          <w:lang w:bidi="ar-SA"/>
        </w:rPr>
        <w:drawing>
          <wp:inline distT="0" distB="0" distL="0" distR="0" wp14:anchorId="522ECF75" wp14:editId="68D9A36D">
            <wp:extent cx="1614170" cy="2409190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9F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8578B2" w:rsidRPr="008578B2" w:rsidRDefault="008578B2" w:rsidP="008578B2">
      <w:pPr>
        <w:pStyle w:val="TableParagraph"/>
        <w:spacing w:line="264" w:lineRule="exact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</w:t>
      </w:r>
      <w:r w:rsidRPr="00D83EE7">
        <w:rPr>
          <w:sz w:val="24"/>
          <w:lang w:eastAsia="en-US"/>
        </w:rPr>
        <w:t xml:space="preserve"> 1</w:t>
      </w:r>
      <w:r w:rsidRPr="008578B2">
        <w:rPr>
          <w:sz w:val="24"/>
          <w:lang w:eastAsia="en-US"/>
        </w:rPr>
        <w:t>;</w:t>
      </w:r>
    </w:p>
    <w:p w:rsidR="008578B2" w:rsidRPr="008578B2" w:rsidRDefault="008578B2" w:rsidP="008578B2">
      <w:pPr>
        <w:pStyle w:val="TableParagraph"/>
        <w:spacing w:line="275" w:lineRule="exact"/>
        <w:ind w:left="0" w:right="150"/>
        <w:rPr>
          <w:sz w:val="24"/>
          <w:lang w:eastAsia="en-US"/>
        </w:rPr>
      </w:pPr>
      <w:r w:rsidRPr="00D83EE7">
        <w:rPr>
          <w:sz w:val="24"/>
          <w:lang w:eastAsia="en-US"/>
        </w:rPr>
        <w:t xml:space="preserve">- </w:t>
      </w:r>
      <w:r w:rsidRPr="00D83EE7">
        <w:rPr>
          <w:spacing w:val="5"/>
          <w:sz w:val="24"/>
          <w:lang w:eastAsia="en-US"/>
        </w:rPr>
        <w:t xml:space="preserve"> </w:t>
      </w:r>
      <w:r w:rsidRPr="00D83EE7">
        <w:rPr>
          <w:sz w:val="24"/>
          <w:lang w:eastAsia="en-US"/>
        </w:rPr>
        <w:t>2</w:t>
      </w:r>
      <w:r w:rsidRPr="008578B2">
        <w:rPr>
          <w:sz w:val="24"/>
          <w:lang w:eastAsia="en-US"/>
        </w:rPr>
        <w:t>;</w:t>
      </w:r>
    </w:p>
    <w:p w:rsidR="00C922F4" w:rsidRPr="008578B2" w:rsidRDefault="008578B2" w:rsidP="008578B2">
      <w:pPr>
        <w:contextualSpacing/>
        <w:rPr>
          <w:b/>
          <w:u w:val="single"/>
        </w:rPr>
      </w:pPr>
      <w:r w:rsidRPr="00D83EE7">
        <w:rPr>
          <w:lang w:eastAsia="en-US"/>
        </w:rPr>
        <w:t xml:space="preserve">- </w:t>
      </w:r>
      <w:r w:rsidRPr="00D83EE7">
        <w:rPr>
          <w:spacing w:val="5"/>
          <w:lang w:eastAsia="en-US"/>
        </w:rPr>
        <w:t xml:space="preserve"> </w:t>
      </w:r>
      <w:r w:rsidRPr="00D83EE7">
        <w:rPr>
          <w:lang w:eastAsia="en-US"/>
        </w:rPr>
        <w:t>3</w:t>
      </w:r>
      <w:r w:rsidRPr="008578B2">
        <w:rPr>
          <w:lang w:eastAsia="en-US"/>
        </w:rPr>
        <w:t>.</w:t>
      </w:r>
    </w:p>
    <w:p w:rsidR="0001629F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Pr="008578B2">
        <w:rPr>
          <w:b/>
          <w:u w:val="single"/>
        </w:rPr>
        <w:t>19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593C36" w:rsidRPr="008578B2" w:rsidRDefault="00593C36" w:rsidP="00593C36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Рабочая документация на СКС перед монтажом:</w:t>
      </w:r>
    </w:p>
    <w:p w:rsidR="0001629F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681FBE" w:rsidRPr="008578B2" w:rsidRDefault="00681FBE" w:rsidP="00C922F4">
      <w:pPr>
        <w:contextualSpacing/>
        <w:jc w:val="center"/>
      </w:pPr>
    </w:p>
    <w:p w:rsidR="00593C36" w:rsidRPr="008578B2" w:rsidRDefault="008578B2" w:rsidP="00593C36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</w:t>
      </w:r>
      <w:r w:rsidR="00593C36" w:rsidRPr="008578B2">
        <w:rPr>
          <w:sz w:val="24"/>
          <w:lang w:eastAsia="en-US"/>
        </w:rPr>
        <w:t xml:space="preserve"> включает незаполненные таблицы кабельного журнала и таблицы соединений;</w:t>
      </w:r>
    </w:p>
    <w:p w:rsidR="00593C36" w:rsidRPr="008578B2" w:rsidRDefault="00593C36" w:rsidP="00593C36">
      <w:pPr>
        <w:pStyle w:val="TableParagraph"/>
        <w:tabs>
          <w:tab w:val="left" w:pos="312"/>
        </w:tabs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включает заполненные таблицы кабельного журнала и таблицы соединений;</w:t>
      </w:r>
    </w:p>
    <w:p w:rsidR="00593C36" w:rsidRPr="008578B2" w:rsidRDefault="00593C36" w:rsidP="00593C36">
      <w:pPr>
        <w:contextualSpacing/>
        <w:rPr>
          <w:lang w:eastAsia="en-US"/>
        </w:rPr>
      </w:pPr>
      <w:r w:rsidRPr="008578B2">
        <w:rPr>
          <w:lang w:eastAsia="en-US"/>
        </w:rPr>
        <w:t>- не включает таблицы</w:t>
      </w:r>
      <w:r w:rsidRPr="008578B2">
        <w:rPr>
          <w:spacing w:val="-13"/>
          <w:lang w:eastAsia="en-US"/>
        </w:rPr>
        <w:t xml:space="preserve"> </w:t>
      </w:r>
      <w:r w:rsidRPr="008578B2">
        <w:rPr>
          <w:lang w:eastAsia="en-US"/>
        </w:rPr>
        <w:t>кабельного журнала и таблицы соединений.</w:t>
      </w:r>
    </w:p>
    <w:p w:rsidR="00593C36" w:rsidRPr="008578B2" w:rsidRDefault="00593C36" w:rsidP="00593C36">
      <w:pPr>
        <w:contextualSpacing/>
        <w:rPr>
          <w:b/>
          <w:u w:val="single"/>
        </w:rPr>
      </w:pPr>
    </w:p>
    <w:p w:rsidR="0001629F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Pr="008578B2">
        <w:rPr>
          <w:b/>
          <w:u w:val="single"/>
        </w:rPr>
        <w:t>20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515B46" w:rsidRPr="008578B2" w:rsidRDefault="00515B46" w:rsidP="00515B46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Как называется метод проверки параметров кабельной системы, установленной на территории Пользователя?</w:t>
      </w:r>
    </w:p>
    <w:p w:rsidR="0001629F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FB44FA" w:rsidRPr="008578B2" w:rsidRDefault="00FB44FA" w:rsidP="00C922F4">
      <w:pPr>
        <w:contextualSpacing/>
        <w:jc w:val="center"/>
        <w:rPr>
          <w:b/>
          <w:u w:val="single"/>
        </w:rPr>
      </w:pPr>
    </w:p>
    <w:p w:rsidR="00515B46" w:rsidRPr="008578B2" w:rsidRDefault="00515B46" w:rsidP="00515B46">
      <w:pPr>
        <w:pStyle w:val="TableParagraph"/>
        <w:tabs>
          <w:tab w:val="left" w:pos="254"/>
        </w:tabs>
        <w:ind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линейные</w:t>
      </w:r>
      <w:r w:rsidRPr="008578B2">
        <w:rPr>
          <w:spacing w:val="-4"/>
          <w:sz w:val="24"/>
          <w:lang w:eastAsia="en-US"/>
        </w:rPr>
        <w:t xml:space="preserve"> </w:t>
      </w:r>
      <w:r w:rsidRPr="008578B2">
        <w:rPr>
          <w:sz w:val="24"/>
          <w:lang w:eastAsia="en-US"/>
        </w:rPr>
        <w:t>испытания;</w:t>
      </w:r>
    </w:p>
    <w:p w:rsidR="00515B46" w:rsidRPr="008578B2" w:rsidRDefault="00515B46" w:rsidP="00515B46">
      <w:pPr>
        <w:pStyle w:val="TableParagraph"/>
        <w:ind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полевое испытание;</w:t>
      </w:r>
    </w:p>
    <w:p w:rsidR="0001629F" w:rsidRPr="008578B2" w:rsidRDefault="00515B46" w:rsidP="00515B46">
      <w:pPr>
        <w:pStyle w:val="TableParagraph"/>
        <w:spacing w:line="262" w:lineRule="exact"/>
        <w:rPr>
          <w:sz w:val="24"/>
          <w:szCs w:val="24"/>
        </w:rPr>
      </w:pPr>
      <w:r w:rsidRPr="008578B2">
        <w:rPr>
          <w:sz w:val="24"/>
          <w:lang w:eastAsia="en-US"/>
        </w:rPr>
        <w:t>- локальные</w:t>
      </w:r>
      <w:r w:rsidRPr="008578B2">
        <w:rPr>
          <w:spacing w:val="-5"/>
          <w:sz w:val="24"/>
          <w:lang w:eastAsia="en-US"/>
        </w:rPr>
        <w:t xml:space="preserve"> </w:t>
      </w:r>
      <w:r w:rsidRPr="008578B2">
        <w:rPr>
          <w:sz w:val="24"/>
          <w:lang w:eastAsia="en-US"/>
        </w:rPr>
        <w:t>испытания.</w:t>
      </w:r>
    </w:p>
    <w:sectPr w:rsidR="0001629F" w:rsidRPr="008578B2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04DE6995"/>
    <w:multiLevelType w:val="hybridMultilevel"/>
    <w:tmpl w:val="79C02144"/>
    <w:lvl w:ilvl="0" w:tplc="B888D63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902A690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7418499A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0718930C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D5A0188C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FF18DD3E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25CEAAA6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39B8C87C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EB14DCC0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16AB5C1C"/>
    <w:multiLevelType w:val="hybridMultilevel"/>
    <w:tmpl w:val="D1460E0A"/>
    <w:lvl w:ilvl="0" w:tplc="10422712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FFC4F0A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8F34543A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A6660468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64487ED8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9D208204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63B6BEF2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00643488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A2AA01DC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17000444"/>
    <w:multiLevelType w:val="hybridMultilevel"/>
    <w:tmpl w:val="B1CEA1F2"/>
    <w:lvl w:ilvl="0" w:tplc="4AA4DDB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CFE891E">
      <w:numFmt w:val="bullet"/>
      <w:lvlText w:val="•"/>
      <w:lvlJc w:val="left"/>
      <w:pPr>
        <w:ind w:left="539" w:hanging="144"/>
      </w:pPr>
      <w:rPr>
        <w:rFonts w:hint="default"/>
        <w:lang w:val="ru-RU" w:eastAsia="ru-RU" w:bidi="ru-RU"/>
      </w:rPr>
    </w:lvl>
    <w:lvl w:ilvl="2" w:tplc="A6BAB4CA">
      <w:numFmt w:val="bullet"/>
      <w:lvlText w:val="•"/>
      <w:lvlJc w:val="left"/>
      <w:pPr>
        <w:ind w:left="978" w:hanging="144"/>
      </w:pPr>
      <w:rPr>
        <w:rFonts w:hint="default"/>
        <w:lang w:val="ru-RU" w:eastAsia="ru-RU" w:bidi="ru-RU"/>
      </w:rPr>
    </w:lvl>
    <w:lvl w:ilvl="3" w:tplc="5972F5A8">
      <w:numFmt w:val="bullet"/>
      <w:lvlText w:val="•"/>
      <w:lvlJc w:val="left"/>
      <w:pPr>
        <w:ind w:left="1417" w:hanging="144"/>
      </w:pPr>
      <w:rPr>
        <w:rFonts w:hint="default"/>
        <w:lang w:val="ru-RU" w:eastAsia="ru-RU" w:bidi="ru-RU"/>
      </w:rPr>
    </w:lvl>
    <w:lvl w:ilvl="4" w:tplc="B56C6A66">
      <w:numFmt w:val="bullet"/>
      <w:lvlText w:val="•"/>
      <w:lvlJc w:val="left"/>
      <w:pPr>
        <w:ind w:left="1857" w:hanging="144"/>
      </w:pPr>
      <w:rPr>
        <w:rFonts w:hint="default"/>
        <w:lang w:val="ru-RU" w:eastAsia="ru-RU" w:bidi="ru-RU"/>
      </w:rPr>
    </w:lvl>
    <w:lvl w:ilvl="5" w:tplc="38DA8524">
      <w:numFmt w:val="bullet"/>
      <w:lvlText w:val="•"/>
      <w:lvlJc w:val="left"/>
      <w:pPr>
        <w:ind w:left="2296" w:hanging="144"/>
      </w:pPr>
      <w:rPr>
        <w:rFonts w:hint="default"/>
        <w:lang w:val="ru-RU" w:eastAsia="ru-RU" w:bidi="ru-RU"/>
      </w:rPr>
    </w:lvl>
    <w:lvl w:ilvl="6" w:tplc="586ECDBE">
      <w:numFmt w:val="bullet"/>
      <w:lvlText w:val="•"/>
      <w:lvlJc w:val="left"/>
      <w:pPr>
        <w:ind w:left="2735" w:hanging="144"/>
      </w:pPr>
      <w:rPr>
        <w:rFonts w:hint="default"/>
        <w:lang w:val="ru-RU" w:eastAsia="ru-RU" w:bidi="ru-RU"/>
      </w:rPr>
    </w:lvl>
    <w:lvl w:ilvl="7" w:tplc="8B663862">
      <w:numFmt w:val="bullet"/>
      <w:lvlText w:val="•"/>
      <w:lvlJc w:val="left"/>
      <w:pPr>
        <w:ind w:left="3175" w:hanging="144"/>
      </w:pPr>
      <w:rPr>
        <w:rFonts w:hint="default"/>
        <w:lang w:val="ru-RU" w:eastAsia="ru-RU" w:bidi="ru-RU"/>
      </w:rPr>
    </w:lvl>
    <w:lvl w:ilvl="8" w:tplc="73D2D94A"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29B548A3"/>
    <w:multiLevelType w:val="hybridMultilevel"/>
    <w:tmpl w:val="92AC726E"/>
    <w:lvl w:ilvl="0" w:tplc="7248933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99A5B92">
      <w:numFmt w:val="bullet"/>
      <w:lvlText w:val="•"/>
      <w:lvlJc w:val="left"/>
      <w:pPr>
        <w:ind w:left="665" w:hanging="140"/>
      </w:pPr>
      <w:rPr>
        <w:rFonts w:hint="default"/>
        <w:lang w:val="ru-RU" w:eastAsia="ru-RU" w:bidi="ru-RU"/>
      </w:rPr>
    </w:lvl>
    <w:lvl w:ilvl="2" w:tplc="6F2EBB14">
      <w:numFmt w:val="bullet"/>
      <w:lvlText w:val="•"/>
      <w:lvlJc w:val="left"/>
      <w:pPr>
        <w:ind w:left="1090" w:hanging="140"/>
      </w:pPr>
      <w:rPr>
        <w:rFonts w:hint="default"/>
        <w:lang w:val="ru-RU" w:eastAsia="ru-RU" w:bidi="ru-RU"/>
      </w:rPr>
    </w:lvl>
    <w:lvl w:ilvl="3" w:tplc="7E145B56">
      <w:numFmt w:val="bullet"/>
      <w:lvlText w:val="•"/>
      <w:lvlJc w:val="left"/>
      <w:pPr>
        <w:ind w:left="1515" w:hanging="140"/>
      </w:pPr>
      <w:rPr>
        <w:rFonts w:hint="default"/>
        <w:lang w:val="ru-RU" w:eastAsia="ru-RU" w:bidi="ru-RU"/>
      </w:rPr>
    </w:lvl>
    <w:lvl w:ilvl="4" w:tplc="864C8AAA">
      <w:numFmt w:val="bullet"/>
      <w:lvlText w:val="•"/>
      <w:lvlJc w:val="left"/>
      <w:pPr>
        <w:ind w:left="1941" w:hanging="140"/>
      </w:pPr>
      <w:rPr>
        <w:rFonts w:hint="default"/>
        <w:lang w:val="ru-RU" w:eastAsia="ru-RU" w:bidi="ru-RU"/>
      </w:rPr>
    </w:lvl>
    <w:lvl w:ilvl="5" w:tplc="3E2ED262">
      <w:numFmt w:val="bullet"/>
      <w:lvlText w:val="•"/>
      <w:lvlJc w:val="left"/>
      <w:pPr>
        <w:ind w:left="2366" w:hanging="140"/>
      </w:pPr>
      <w:rPr>
        <w:rFonts w:hint="default"/>
        <w:lang w:val="ru-RU" w:eastAsia="ru-RU" w:bidi="ru-RU"/>
      </w:rPr>
    </w:lvl>
    <w:lvl w:ilvl="6" w:tplc="9EC2E24E">
      <w:numFmt w:val="bullet"/>
      <w:lvlText w:val="•"/>
      <w:lvlJc w:val="left"/>
      <w:pPr>
        <w:ind w:left="2791" w:hanging="140"/>
      </w:pPr>
      <w:rPr>
        <w:rFonts w:hint="default"/>
        <w:lang w:val="ru-RU" w:eastAsia="ru-RU" w:bidi="ru-RU"/>
      </w:rPr>
    </w:lvl>
    <w:lvl w:ilvl="7" w:tplc="510CA7CE">
      <w:numFmt w:val="bullet"/>
      <w:lvlText w:val="•"/>
      <w:lvlJc w:val="left"/>
      <w:pPr>
        <w:ind w:left="3217" w:hanging="140"/>
      </w:pPr>
      <w:rPr>
        <w:rFonts w:hint="default"/>
        <w:lang w:val="ru-RU" w:eastAsia="ru-RU" w:bidi="ru-RU"/>
      </w:rPr>
    </w:lvl>
    <w:lvl w:ilvl="8" w:tplc="05086E32">
      <w:numFmt w:val="bullet"/>
      <w:lvlText w:val="•"/>
      <w:lvlJc w:val="left"/>
      <w:pPr>
        <w:ind w:left="3642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2F1D31A0"/>
    <w:multiLevelType w:val="hybridMultilevel"/>
    <w:tmpl w:val="06E4A028"/>
    <w:lvl w:ilvl="0" w:tplc="AEA0E45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362609C">
      <w:numFmt w:val="bullet"/>
      <w:lvlText w:val="•"/>
      <w:lvlJc w:val="left"/>
      <w:pPr>
        <w:ind w:left="539" w:hanging="144"/>
      </w:pPr>
      <w:rPr>
        <w:rFonts w:hint="default"/>
        <w:lang w:val="ru-RU" w:eastAsia="ru-RU" w:bidi="ru-RU"/>
      </w:rPr>
    </w:lvl>
    <w:lvl w:ilvl="2" w:tplc="B6B0066A">
      <w:numFmt w:val="bullet"/>
      <w:lvlText w:val="•"/>
      <w:lvlJc w:val="left"/>
      <w:pPr>
        <w:ind w:left="978" w:hanging="144"/>
      </w:pPr>
      <w:rPr>
        <w:rFonts w:hint="default"/>
        <w:lang w:val="ru-RU" w:eastAsia="ru-RU" w:bidi="ru-RU"/>
      </w:rPr>
    </w:lvl>
    <w:lvl w:ilvl="3" w:tplc="5B183E48">
      <w:numFmt w:val="bullet"/>
      <w:lvlText w:val="•"/>
      <w:lvlJc w:val="left"/>
      <w:pPr>
        <w:ind w:left="1417" w:hanging="144"/>
      </w:pPr>
      <w:rPr>
        <w:rFonts w:hint="default"/>
        <w:lang w:val="ru-RU" w:eastAsia="ru-RU" w:bidi="ru-RU"/>
      </w:rPr>
    </w:lvl>
    <w:lvl w:ilvl="4" w:tplc="AD3E9036">
      <w:numFmt w:val="bullet"/>
      <w:lvlText w:val="•"/>
      <w:lvlJc w:val="left"/>
      <w:pPr>
        <w:ind w:left="1857" w:hanging="144"/>
      </w:pPr>
      <w:rPr>
        <w:rFonts w:hint="default"/>
        <w:lang w:val="ru-RU" w:eastAsia="ru-RU" w:bidi="ru-RU"/>
      </w:rPr>
    </w:lvl>
    <w:lvl w:ilvl="5" w:tplc="D0FAB43E">
      <w:numFmt w:val="bullet"/>
      <w:lvlText w:val="•"/>
      <w:lvlJc w:val="left"/>
      <w:pPr>
        <w:ind w:left="2296" w:hanging="144"/>
      </w:pPr>
      <w:rPr>
        <w:rFonts w:hint="default"/>
        <w:lang w:val="ru-RU" w:eastAsia="ru-RU" w:bidi="ru-RU"/>
      </w:rPr>
    </w:lvl>
    <w:lvl w:ilvl="6" w:tplc="51D23A74">
      <w:numFmt w:val="bullet"/>
      <w:lvlText w:val="•"/>
      <w:lvlJc w:val="left"/>
      <w:pPr>
        <w:ind w:left="2735" w:hanging="144"/>
      </w:pPr>
      <w:rPr>
        <w:rFonts w:hint="default"/>
        <w:lang w:val="ru-RU" w:eastAsia="ru-RU" w:bidi="ru-RU"/>
      </w:rPr>
    </w:lvl>
    <w:lvl w:ilvl="7" w:tplc="0494E33E">
      <w:numFmt w:val="bullet"/>
      <w:lvlText w:val="•"/>
      <w:lvlJc w:val="left"/>
      <w:pPr>
        <w:ind w:left="3175" w:hanging="144"/>
      </w:pPr>
      <w:rPr>
        <w:rFonts w:hint="default"/>
        <w:lang w:val="ru-RU" w:eastAsia="ru-RU" w:bidi="ru-RU"/>
      </w:rPr>
    </w:lvl>
    <w:lvl w:ilvl="8" w:tplc="3E70C5AA"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1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2" w15:restartNumberingAfterBreak="0">
    <w:nsid w:val="51E32DF4"/>
    <w:multiLevelType w:val="hybridMultilevel"/>
    <w:tmpl w:val="55E8F7E0"/>
    <w:lvl w:ilvl="0" w:tplc="F37434E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6E61C7E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81C4C944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BE0428C2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FE04A4AA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A41C7272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EA9C1674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C9BE39D0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31144850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13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14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5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6" w15:restartNumberingAfterBreak="0">
    <w:nsid w:val="5E3A1D4A"/>
    <w:multiLevelType w:val="hybridMultilevel"/>
    <w:tmpl w:val="8FB0ED5A"/>
    <w:lvl w:ilvl="0" w:tplc="572A51E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AEE9498">
      <w:numFmt w:val="bullet"/>
      <w:lvlText w:val="•"/>
      <w:lvlJc w:val="left"/>
      <w:pPr>
        <w:ind w:left="539" w:hanging="140"/>
      </w:pPr>
      <w:rPr>
        <w:rFonts w:hint="default"/>
        <w:lang w:val="ru-RU" w:eastAsia="ru-RU" w:bidi="ru-RU"/>
      </w:rPr>
    </w:lvl>
    <w:lvl w:ilvl="2" w:tplc="01F68732">
      <w:numFmt w:val="bullet"/>
      <w:lvlText w:val="•"/>
      <w:lvlJc w:val="left"/>
      <w:pPr>
        <w:ind w:left="978" w:hanging="140"/>
      </w:pPr>
      <w:rPr>
        <w:rFonts w:hint="default"/>
        <w:lang w:val="ru-RU" w:eastAsia="ru-RU" w:bidi="ru-RU"/>
      </w:rPr>
    </w:lvl>
    <w:lvl w:ilvl="3" w:tplc="12FCC1B8">
      <w:numFmt w:val="bullet"/>
      <w:lvlText w:val="•"/>
      <w:lvlJc w:val="left"/>
      <w:pPr>
        <w:ind w:left="1417" w:hanging="140"/>
      </w:pPr>
      <w:rPr>
        <w:rFonts w:hint="default"/>
        <w:lang w:val="ru-RU" w:eastAsia="ru-RU" w:bidi="ru-RU"/>
      </w:rPr>
    </w:lvl>
    <w:lvl w:ilvl="4" w:tplc="3BE87E32">
      <w:numFmt w:val="bullet"/>
      <w:lvlText w:val="•"/>
      <w:lvlJc w:val="left"/>
      <w:pPr>
        <w:ind w:left="1857" w:hanging="140"/>
      </w:pPr>
      <w:rPr>
        <w:rFonts w:hint="default"/>
        <w:lang w:val="ru-RU" w:eastAsia="ru-RU" w:bidi="ru-RU"/>
      </w:rPr>
    </w:lvl>
    <w:lvl w:ilvl="5" w:tplc="B530A41C">
      <w:numFmt w:val="bullet"/>
      <w:lvlText w:val="•"/>
      <w:lvlJc w:val="left"/>
      <w:pPr>
        <w:ind w:left="2296" w:hanging="140"/>
      </w:pPr>
      <w:rPr>
        <w:rFonts w:hint="default"/>
        <w:lang w:val="ru-RU" w:eastAsia="ru-RU" w:bidi="ru-RU"/>
      </w:rPr>
    </w:lvl>
    <w:lvl w:ilvl="6" w:tplc="3F80A068">
      <w:numFmt w:val="bullet"/>
      <w:lvlText w:val="•"/>
      <w:lvlJc w:val="left"/>
      <w:pPr>
        <w:ind w:left="2735" w:hanging="140"/>
      </w:pPr>
      <w:rPr>
        <w:rFonts w:hint="default"/>
        <w:lang w:val="ru-RU" w:eastAsia="ru-RU" w:bidi="ru-RU"/>
      </w:rPr>
    </w:lvl>
    <w:lvl w:ilvl="7" w:tplc="1FB26D60">
      <w:numFmt w:val="bullet"/>
      <w:lvlText w:val="•"/>
      <w:lvlJc w:val="left"/>
      <w:pPr>
        <w:ind w:left="3175" w:hanging="140"/>
      </w:pPr>
      <w:rPr>
        <w:rFonts w:hint="default"/>
        <w:lang w:val="ru-RU" w:eastAsia="ru-RU" w:bidi="ru-RU"/>
      </w:rPr>
    </w:lvl>
    <w:lvl w:ilvl="8" w:tplc="8E1C3360">
      <w:numFmt w:val="bullet"/>
      <w:lvlText w:val="•"/>
      <w:lvlJc w:val="left"/>
      <w:pPr>
        <w:ind w:left="3614" w:hanging="140"/>
      </w:pPr>
      <w:rPr>
        <w:rFonts w:hint="default"/>
        <w:lang w:val="ru-RU" w:eastAsia="ru-RU" w:bidi="ru-RU"/>
      </w:rPr>
    </w:lvl>
  </w:abstractNum>
  <w:abstractNum w:abstractNumId="17" w15:restartNumberingAfterBreak="0">
    <w:nsid w:val="6059717E"/>
    <w:multiLevelType w:val="hybridMultilevel"/>
    <w:tmpl w:val="827C4D1C"/>
    <w:lvl w:ilvl="0" w:tplc="81CE2A90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2F4CB30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A5FC3D1C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C8982AA2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F5E26162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7354FCA4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B3EE25E6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5C48B9BA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B1C6A7C6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18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9" w15:restartNumberingAfterBreak="0">
    <w:nsid w:val="6B3E7DCE"/>
    <w:multiLevelType w:val="hybridMultilevel"/>
    <w:tmpl w:val="44782572"/>
    <w:lvl w:ilvl="0" w:tplc="CCDA537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7C87C4">
      <w:numFmt w:val="bullet"/>
      <w:lvlText w:val="•"/>
      <w:lvlJc w:val="left"/>
      <w:pPr>
        <w:ind w:left="539" w:hanging="144"/>
      </w:pPr>
      <w:rPr>
        <w:rFonts w:hint="default"/>
        <w:lang w:val="ru-RU" w:eastAsia="ru-RU" w:bidi="ru-RU"/>
      </w:rPr>
    </w:lvl>
    <w:lvl w:ilvl="2" w:tplc="E3802702">
      <w:numFmt w:val="bullet"/>
      <w:lvlText w:val="•"/>
      <w:lvlJc w:val="left"/>
      <w:pPr>
        <w:ind w:left="978" w:hanging="144"/>
      </w:pPr>
      <w:rPr>
        <w:rFonts w:hint="default"/>
        <w:lang w:val="ru-RU" w:eastAsia="ru-RU" w:bidi="ru-RU"/>
      </w:rPr>
    </w:lvl>
    <w:lvl w:ilvl="3" w:tplc="E7CE5FFE">
      <w:numFmt w:val="bullet"/>
      <w:lvlText w:val="•"/>
      <w:lvlJc w:val="left"/>
      <w:pPr>
        <w:ind w:left="1417" w:hanging="144"/>
      </w:pPr>
      <w:rPr>
        <w:rFonts w:hint="default"/>
        <w:lang w:val="ru-RU" w:eastAsia="ru-RU" w:bidi="ru-RU"/>
      </w:rPr>
    </w:lvl>
    <w:lvl w:ilvl="4" w:tplc="F6B0826C">
      <w:numFmt w:val="bullet"/>
      <w:lvlText w:val="•"/>
      <w:lvlJc w:val="left"/>
      <w:pPr>
        <w:ind w:left="1857" w:hanging="144"/>
      </w:pPr>
      <w:rPr>
        <w:rFonts w:hint="default"/>
        <w:lang w:val="ru-RU" w:eastAsia="ru-RU" w:bidi="ru-RU"/>
      </w:rPr>
    </w:lvl>
    <w:lvl w:ilvl="5" w:tplc="F68E4FA8">
      <w:numFmt w:val="bullet"/>
      <w:lvlText w:val="•"/>
      <w:lvlJc w:val="left"/>
      <w:pPr>
        <w:ind w:left="2296" w:hanging="144"/>
      </w:pPr>
      <w:rPr>
        <w:rFonts w:hint="default"/>
        <w:lang w:val="ru-RU" w:eastAsia="ru-RU" w:bidi="ru-RU"/>
      </w:rPr>
    </w:lvl>
    <w:lvl w:ilvl="6" w:tplc="6242F564">
      <w:numFmt w:val="bullet"/>
      <w:lvlText w:val="•"/>
      <w:lvlJc w:val="left"/>
      <w:pPr>
        <w:ind w:left="2735" w:hanging="144"/>
      </w:pPr>
      <w:rPr>
        <w:rFonts w:hint="default"/>
        <w:lang w:val="ru-RU" w:eastAsia="ru-RU" w:bidi="ru-RU"/>
      </w:rPr>
    </w:lvl>
    <w:lvl w:ilvl="7" w:tplc="A9F8FEC2">
      <w:numFmt w:val="bullet"/>
      <w:lvlText w:val="•"/>
      <w:lvlJc w:val="left"/>
      <w:pPr>
        <w:ind w:left="3175" w:hanging="144"/>
      </w:pPr>
      <w:rPr>
        <w:rFonts w:hint="default"/>
        <w:lang w:val="ru-RU" w:eastAsia="ru-RU" w:bidi="ru-RU"/>
      </w:rPr>
    </w:lvl>
    <w:lvl w:ilvl="8" w:tplc="DE74AC22"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</w:abstractNum>
  <w:abstractNum w:abstractNumId="20" w15:restartNumberingAfterBreak="0">
    <w:nsid w:val="6BAE3D7E"/>
    <w:multiLevelType w:val="hybridMultilevel"/>
    <w:tmpl w:val="7D2A24B0"/>
    <w:lvl w:ilvl="0" w:tplc="F2541CB2">
      <w:numFmt w:val="bullet"/>
      <w:lvlText w:val="-"/>
      <w:lvlJc w:val="left"/>
      <w:pPr>
        <w:ind w:left="109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FE6DE64">
      <w:numFmt w:val="bullet"/>
      <w:lvlText w:val="•"/>
      <w:lvlJc w:val="left"/>
      <w:pPr>
        <w:ind w:left="539" w:hanging="135"/>
      </w:pPr>
      <w:rPr>
        <w:rFonts w:hint="default"/>
        <w:lang w:val="ru-RU" w:eastAsia="ru-RU" w:bidi="ru-RU"/>
      </w:rPr>
    </w:lvl>
    <w:lvl w:ilvl="2" w:tplc="4B54597A">
      <w:numFmt w:val="bullet"/>
      <w:lvlText w:val="•"/>
      <w:lvlJc w:val="left"/>
      <w:pPr>
        <w:ind w:left="978" w:hanging="135"/>
      </w:pPr>
      <w:rPr>
        <w:rFonts w:hint="default"/>
        <w:lang w:val="ru-RU" w:eastAsia="ru-RU" w:bidi="ru-RU"/>
      </w:rPr>
    </w:lvl>
    <w:lvl w:ilvl="3" w:tplc="185A9472">
      <w:numFmt w:val="bullet"/>
      <w:lvlText w:val="•"/>
      <w:lvlJc w:val="left"/>
      <w:pPr>
        <w:ind w:left="1417" w:hanging="135"/>
      </w:pPr>
      <w:rPr>
        <w:rFonts w:hint="default"/>
        <w:lang w:val="ru-RU" w:eastAsia="ru-RU" w:bidi="ru-RU"/>
      </w:rPr>
    </w:lvl>
    <w:lvl w:ilvl="4" w:tplc="3D1A8266">
      <w:numFmt w:val="bullet"/>
      <w:lvlText w:val="•"/>
      <w:lvlJc w:val="left"/>
      <w:pPr>
        <w:ind w:left="1857" w:hanging="135"/>
      </w:pPr>
      <w:rPr>
        <w:rFonts w:hint="default"/>
        <w:lang w:val="ru-RU" w:eastAsia="ru-RU" w:bidi="ru-RU"/>
      </w:rPr>
    </w:lvl>
    <w:lvl w:ilvl="5" w:tplc="12709440">
      <w:numFmt w:val="bullet"/>
      <w:lvlText w:val="•"/>
      <w:lvlJc w:val="left"/>
      <w:pPr>
        <w:ind w:left="2296" w:hanging="135"/>
      </w:pPr>
      <w:rPr>
        <w:rFonts w:hint="default"/>
        <w:lang w:val="ru-RU" w:eastAsia="ru-RU" w:bidi="ru-RU"/>
      </w:rPr>
    </w:lvl>
    <w:lvl w:ilvl="6" w:tplc="08AE75D8">
      <w:numFmt w:val="bullet"/>
      <w:lvlText w:val="•"/>
      <w:lvlJc w:val="left"/>
      <w:pPr>
        <w:ind w:left="2735" w:hanging="135"/>
      </w:pPr>
      <w:rPr>
        <w:rFonts w:hint="default"/>
        <w:lang w:val="ru-RU" w:eastAsia="ru-RU" w:bidi="ru-RU"/>
      </w:rPr>
    </w:lvl>
    <w:lvl w:ilvl="7" w:tplc="564CFC36">
      <w:numFmt w:val="bullet"/>
      <w:lvlText w:val="•"/>
      <w:lvlJc w:val="left"/>
      <w:pPr>
        <w:ind w:left="3175" w:hanging="135"/>
      </w:pPr>
      <w:rPr>
        <w:rFonts w:hint="default"/>
        <w:lang w:val="ru-RU" w:eastAsia="ru-RU" w:bidi="ru-RU"/>
      </w:rPr>
    </w:lvl>
    <w:lvl w:ilvl="8" w:tplc="3D1A9356">
      <w:numFmt w:val="bullet"/>
      <w:lvlText w:val="•"/>
      <w:lvlJc w:val="left"/>
      <w:pPr>
        <w:ind w:left="3614" w:hanging="135"/>
      </w:pPr>
      <w:rPr>
        <w:rFonts w:hint="default"/>
        <w:lang w:val="ru-RU" w:eastAsia="ru-RU" w:bidi="ru-RU"/>
      </w:rPr>
    </w:lvl>
  </w:abstractNum>
  <w:abstractNum w:abstractNumId="2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1"/>
  </w:num>
  <w:num w:numId="5">
    <w:abstractNumId w:val="0"/>
  </w:num>
  <w:num w:numId="6">
    <w:abstractNumId w:val="14"/>
  </w:num>
  <w:num w:numId="7">
    <w:abstractNumId w:val="11"/>
  </w:num>
  <w:num w:numId="8">
    <w:abstractNumId w:val="21"/>
  </w:num>
  <w:num w:numId="9">
    <w:abstractNumId w:val="10"/>
  </w:num>
  <w:num w:numId="10">
    <w:abstractNumId w:val="27"/>
  </w:num>
  <w:num w:numId="11">
    <w:abstractNumId w:val="22"/>
  </w:num>
  <w:num w:numId="12">
    <w:abstractNumId w:val="9"/>
  </w:num>
  <w:num w:numId="13">
    <w:abstractNumId w:val="13"/>
  </w:num>
  <w:num w:numId="14">
    <w:abstractNumId w:val="8"/>
  </w:num>
  <w:num w:numId="15">
    <w:abstractNumId w:val="23"/>
  </w:num>
  <w:num w:numId="16">
    <w:abstractNumId w:val="3"/>
  </w:num>
  <w:num w:numId="17">
    <w:abstractNumId w:val="18"/>
  </w:num>
  <w:num w:numId="18">
    <w:abstractNumId w:val="15"/>
  </w:num>
  <w:num w:numId="19">
    <w:abstractNumId w:val="6"/>
  </w:num>
  <w:num w:numId="20">
    <w:abstractNumId w:val="7"/>
  </w:num>
  <w:num w:numId="21">
    <w:abstractNumId w:val="4"/>
  </w:num>
  <w:num w:numId="22">
    <w:abstractNumId w:val="19"/>
  </w:num>
  <w:num w:numId="23">
    <w:abstractNumId w:val="2"/>
  </w:num>
  <w:num w:numId="24">
    <w:abstractNumId w:val="20"/>
  </w:num>
  <w:num w:numId="25">
    <w:abstractNumId w:val="5"/>
  </w:num>
  <w:num w:numId="26">
    <w:abstractNumId w:val="12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62855"/>
    <w:rsid w:val="0006366A"/>
    <w:rsid w:val="000D762B"/>
    <w:rsid w:val="000E3E29"/>
    <w:rsid w:val="000F2CFD"/>
    <w:rsid w:val="001264B5"/>
    <w:rsid w:val="00142020"/>
    <w:rsid w:val="001B44D1"/>
    <w:rsid w:val="0021003F"/>
    <w:rsid w:val="00216EF1"/>
    <w:rsid w:val="00220E8F"/>
    <w:rsid w:val="00221949"/>
    <w:rsid w:val="00282EE5"/>
    <w:rsid w:val="002B514E"/>
    <w:rsid w:val="003042A8"/>
    <w:rsid w:val="0032176A"/>
    <w:rsid w:val="00367B7D"/>
    <w:rsid w:val="003718BD"/>
    <w:rsid w:val="003A22A9"/>
    <w:rsid w:val="004621EB"/>
    <w:rsid w:val="0046727C"/>
    <w:rsid w:val="004B7250"/>
    <w:rsid w:val="004C5010"/>
    <w:rsid w:val="00515B46"/>
    <w:rsid w:val="00585C63"/>
    <w:rsid w:val="00593C36"/>
    <w:rsid w:val="005C17D0"/>
    <w:rsid w:val="00600193"/>
    <w:rsid w:val="00644F62"/>
    <w:rsid w:val="00670B7B"/>
    <w:rsid w:val="00681FBE"/>
    <w:rsid w:val="006E6127"/>
    <w:rsid w:val="00703206"/>
    <w:rsid w:val="00732889"/>
    <w:rsid w:val="007A2126"/>
    <w:rsid w:val="007D223A"/>
    <w:rsid w:val="007E78E2"/>
    <w:rsid w:val="007F2341"/>
    <w:rsid w:val="008578B2"/>
    <w:rsid w:val="00947D17"/>
    <w:rsid w:val="009C0ABA"/>
    <w:rsid w:val="00A1599B"/>
    <w:rsid w:val="00A659F9"/>
    <w:rsid w:val="00A90350"/>
    <w:rsid w:val="00AE403E"/>
    <w:rsid w:val="00AF1757"/>
    <w:rsid w:val="00B27C53"/>
    <w:rsid w:val="00B60AA1"/>
    <w:rsid w:val="00B7240B"/>
    <w:rsid w:val="00B75F7C"/>
    <w:rsid w:val="00BE3FEF"/>
    <w:rsid w:val="00C176A5"/>
    <w:rsid w:val="00C81D37"/>
    <w:rsid w:val="00C922F4"/>
    <w:rsid w:val="00D41111"/>
    <w:rsid w:val="00D44360"/>
    <w:rsid w:val="00D47E17"/>
    <w:rsid w:val="00D83EE7"/>
    <w:rsid w:val="00D9524B"/>
    <w:rsid w:val="00E03124"/>
    <w:rsid w:val="00E218B8"/>
    <w:rsid w:val="00E272D9"/>
    <w:rsid w:val="00E509D0"/>
    <w:rsid w:val="00E654AD"/>
    <w:rsid w:val="00EA6496"/>
    <w:rsid w:val="00F302AA"/>
    <w:rsid w:val="00F70870"/>
    <w:rsid w:val="00F960EB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A9E9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708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90350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A90350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C21D-2D1A-4948-9A9C-21AFBB6C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636</Words>
  <Characters>4423</Characters>
  <Application>Microsoft Office Word</Application>
  <DocSecurity>0</DocSecurity>
  <Lines>210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Облеухов Андрей</cp:lastModifiedBy>
  <cp:revision>33</cp:revision>
  <dcterms:created xsi:type="dcterms:W3CDTF">2020-07-15T06:13:00Z</dcterms:created>
  <dcterms:modified xsi:type="dcterms:W3CDTF">2021-10-25T10:32:00Z</dcterms:modified>
</cp:coreProperties>
</file>